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AE" w:rsidRPr="00486720" w:rsidRDefault="00A15D49" w:rsidP="0065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s-ES"/>
        </w:rPr>
      </w:pPr>
      <w:r w:rsidRPr="00486720">
        <w:rPr>
          <w:rFonts w:ascii="Times New Roman" w:eastAsia="Times New Roman" w:hAnsi="Times New Roman" w:cs="Times New Roman"/>
          <w:b/>
          <w:sz w:val="26"/>
          <w:szCs w:val="26"/>
          <w:lang w:eastAsia="es-ES"/>
        </w:rPr>
        <w:t>NORMAS PARA DEFESA</w:t>
      </w:r>
      <w:r w:rsidR="006579AE" w:rsidRPr="00486720">
        <w:rPr>
          <w:rFonts w:ascii="Times New Roman" w:eastAsia="Times New Roman" w:hAnsi="Times New Roman" w:cs="Times New Roman"/>
          <w:b/>
          <w:sz w:val="26"/>
          <w:szCs w:val="26"/>
          <w:lang w:eastAsia="es-ES"/>
        </w:rPr>
        <w:t xml:space="preserve"> DE TESE</w:t>
      </w:r>
    </w:p>
    <w:p w:rsidR="00CB7587" w:rsidRPr="00486720" w:rsidRDefault="00CB7587" w:rsidP="00CB758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s-ES"/>
        </w:rPr>
      </w:pPr>
    </w:p>
    <w:p w:rsidR="00A15D49" w:rsidRPr="00486720" w:rsidRDefault="00A15D49" w:rsidP="003078F3">
      <w:pPr>
        <w:pStyle w:val="PargrafodaLista"/>
        <w:numPr>
          <w:ilvl w:val="0"/>
          <w:numId w:val="1"/>
        </w:numPr>
        <w:spacing w:after="0" w:line="3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8672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Satisfeitas todas as condições exigidas pelo Regulamento do PCTN, o aluno entregará na Secretaria do Curso, </w:t>
      </w:r>
      <w:proofErr w:type="gramStart"/>
      <w:r w:rsidRPr="00486720">
        <w:rPr>
          <w:rFonts w:ascii="Times New Roman" w:eastAsia="Times New Roman" w:hAnsi="Times New Roman" w:cs="Times New Roman"/>
          <w:sz w:val="20"/>
          <w:szCs w:val="20"/>
          <w:lang w:eastAsia="es-ES"/>
        </w:rPr>
        <w:t>1</w:t>
      </w:r>
      <w:proofErr w:type="gramEnd"/>
      <w:r w:rsidRPr="0048672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(uma) cópia impressa da Tese, acompanhada de carta do orientador solicitando a indicação da Comissão Examinadora, podendo sugerir nomes para a sua composição.</w:t>
      </w:r>
    </w:p>
    <w:p w:rsidR="00A15D49" w:rsidRPr="00486720" w:rsidRDefault="00A15D49" w:rsidP="003078F3">
      <w:pPr>
        <w:pStyle w:val="PargrafodaLista"/>
        <w:numPr>
          <w:ilvl w:val="0"/>
          <w:numId w:val="1"/>
        </w:numPr>
        <w:spacing w:after="0" w:line="3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8672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O Colegiado de Coordenação Didática indicará e convidará a Comissão Examinadora que será constituída por quatro membros, sendo pelo menos dois externos à UFMG, além do Orientador e </w:t>
      </w:r>
      <w:proofErr w:type="spellStart"/>
      <w:proofErr w:type="gramStart"/>
      <w:r w:rsidRPr="00486720">
        <w:rPr>
          <w:rFonts w:ascii="Times New Roman" w:eastAsia="Times New Roman" w:hAnsi="Times New Roman" w:cs="Times New Roman"/>
          <w:sz w:val="20"/>
          <w:szCs w:val="20"/>
          <w:lang w:eastAsia="es-ES"/>
        </w:rPr>
        <w:t>Co-orientador</w:t>
      </w:r>
      <w:proofErr w:type="spellEnd"/>
      <w:proofErr w:type="gramEnd"/>
      <w:r w:rsidRPr="0048672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se houver, observadas as normas de Pós-Graduação da UFMG, a fim de que a Tese possa ser encaminhada em até 15 (quinze) dias após a sua entrega ao Colegiado. Após a indicação da Comissão Examinadora, o aluno deverá entregar o número restante de exemplares para serem encaminhados aos componentes da banca. </w:t>
      </w:r>
    </w:p>
    <w:p w:rsidR="00A15D49" w:rsidRPr="00486720" w:rsidRDefault="00A15D49" w:rsidP="003078F3">
      <w:pPr>
        <w:pStyle w:val="PargrafodaLista"/>
        <w:numPr>
          <w:ilvl w:val="0"/>
          <w:numId w:val="1"/>
        </w:numPr>
        <w:spacing w:after="0" w:line="3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86720">
        <w:rPr>
          <w:rFonts w:ascii="Times New Roman" w:eastAsia="Times New Roman" w:hAnsi="Times New Roman" w:cs="Times New Roman"/>
          <w:sz w:val="20"/>
          <w:szCs w:val="20"/>
          <w:lang w:eastAsia="es-ES"/>
        </w:rPr>
        <w:t>Segundo o artigo 74 do Regulamento do Programa, a tese deverá basear-se em trabalho de pesquisa e revelar domínio do tema e da metodologia científica adotada, bem como capacidade de sistematização por parte do aluno. Além disso, deverá oferecer uma contribuição inédita para a respectiva área de conhecimento.</w:t>
      </w:r>
    </w:p>
    <w:p w:rsidR="00A15D49" w:rsidRPr="00486720" w:rsidRDefault="00A15D49" w:rsidP="003078F3">
      <w:pPr>
        <w:pStyle w:val="PargrafodaLista"/>
        <w:numPr>
          <w:ilvl w:val="0"/>
          <w:numId w:val="1"/>
        </w:numPr>
        <w:spacing w:after="0" w:line="3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86720">
        <w:rPr>
          <w:rFonts w:ascii="Times New Roman" w:eastAsia="Times New Roman" w:hAnsi="Times New Roman" w:cs="Times New Roman"/>
          <w:sz w:val="20"/>
          <w:szCs w:val="20"/>
          <w:lang w:eastAsia="es-ES"/>
        </w:rPr>
        <w:t>No máximo 15 (quinze) dias após o recebimento da Tese, cada examinador deverá enviar o formulário que se encontra em anexo para Colegiado de Coordenação Didática do PCTN (</w:t>
      </w:r>
      <w:hyperlink r:id="rId8" w:history="1">
        <w:r w:rsidRPr="00486720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lang w:eastAsia="es-ES"/>
          </w:rPr>
          <w:t>poscctn@nuclear.ufmg.br</w:t>
        </w:r>
      </w:hyperlink>
      <w:r w:rsidRPr="00486720">
        <w:rPr>
          <w:rFonts w:ascii="Times New Roman" w:eastAsia="Times New Roman" w:hAnsi="Times New Roman" w:cs="Times New Roman"/>
          <w:sz w:val="20"/>
          <w:szCs w:val="20"/>
          <w:lang w:eastAsia="es-ES"/>
        </w:rPr>
        <w:t>), recomendando:</w:t>
      </w:r>
    </w:p>
    <w:p w:rsidR="00A15D49" w:rsidRPr="00486720" w:rsidRDefault="0057568A" w:rsidP="003078F3">
      <w:pPr>
        <w:pStyle w:val="PargrafodaLista"/>
        <w:numPr>
          <w:ilvl w:val="0"/>
          <w:numId w:val="3"/>
        </w:numPr>
        <w:spacing w:after="0" w:line="380" w:lineRule="exact"/>
        <w:ind w:left="1134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proofErr w:type="gramStart"/>
      <w:r w:rsidRPr="00486720">
        <w:rPr>
          <w:rFonts w:ascii="Times New Roman" w:eastAsia="Times New Roman" w:hAnsi="Times New Roman" w:cs="Times New Roman"/>
          <w:sz w:val="20"/>
          <w:szCs w:val="20"/>
          <w:lang w:eastAsia="es-ES"/>
        </w:rPr>
        <w:t>a</w:t>
      </w:r>
      <w:proofErr w:type="gramEnd"/>
      <w:r w:rsidR="00A15D49" w:rsidRPr="0048672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defesa</w:t>
      </w:r>
      <w:r w:rsidRPr="0048672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da Tese</w:t>
      </w:r>
      <w:r w:rsidR="00A15D49" w:rsidRPr="00486720">
        <w:rPr>
          <w:rFonts w:ascii="Times New Roman" w:eastAsia="Times New Roman" w:hAnsi="Times New Roman" w:cs="Times New Roman"/>
          <w:sz w:val="20"/>
          <w:szCs w:val="20"/>
          <w:lang w:eastAsia="es-ES"/>
        </w:rPr>
        <w:t>; ou</w:t>
      </w:r>
    </w:p>
    <w:p w:rsidR="00A15D49" w:rsidRPr="00486720" w:rsidRDefault="00A15D49" w:rsidP="003078F3">
      <w:pPr>
        <w:pStyle w:val="PargrafodaLista"/>
        <w:numPr>
          <w:ilvl w:val="0"/>
          <w:numId w:val="3"/>
        </w:numPr>
        <w:spacing w:after="0" w:line="380" w:lineRule="exact"/>
        <w:ind w:left="1134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proofErr w:type="gramStart"/>
      <w:r w:rsidRPr="00486720">
        <w:rPr>
          <w:rFonts w:ascii="Times New Roman" w:eastAsia="Times New Roman" w:hAnsi="Times New Roman" w:cs="Times New Roman"/>
          <w:sz w:val="20"/>
          <w:szCs w:val="20"/>
          <w:lang w:eastAsia="es-ES"/>
        </w:rPr>
        <w:t>a</w:t>
      </w:r>
      <w:proofErr w:type="gramEnd"/>
      <w:r w:rsidRPr="0048672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sua reprovação e razões desta;</w:t>
      </w:r>
    </w:p>
    <w:p w:rsidR="00A15D49" w:rsidRPr="00486720" w:rsidRDefault="00A15D49" w:rsidP="003078F3">
      <w:pPr>
        <w:pStyle w:val="PargrafodaLista"/>
        <w:numPr>
          <w:ilvl w:val="0"/>
          <w:numId w:val="1"/>
        </w:numPr>
        <w:spacing w:after="0" w:line="3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8672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Dois casos poderão ocorrer: </w:t>
      </w:r>
    </w:p>
    <w:p w:rsidR="00A15D49" w:rsidRPr="00486720" w:rsidRDefault="00A15D49" w:rsidP="003078F3">
      <w:pPr>
        <w:pStyle w:val="PargrafodaLista"/>
        <w:numPr>
          <w:ilvl w:val="1"/>
          <w:numId w:val="1"/>
        </w:numPr>
        <w:spacing w:after="0" w:line="380" w:lineRule="exact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8672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Sendo os pareceres favoráveis à defesa, a Comissão Examinadora se reunirá com o candidato em data fixada pelo Colegiado, em sessão fechada, para esclarecer dúvidas, fazer complementações e/ou modificações. Em seguida, podendo ser inclusive no mesmo dia, e se a Comissão Examinadora estiver de acordo, o candidato fará a defesa pública da Tese. </w:t>
      </w:r>
    </w:p>
    <w:p w:rsidR="00A15D49" w:rsidRPr="00486720" w:rsidRDefault="00A15D49" w:rsidP="003078F3">
      <w:pPr>
        <w:pStyle w:val="PargrafodaLista"/>
        <w:numPr>
          <w:ilvl w:val="1"/>
          <w:numId w:val="1"/>
        </w:numPr>
        <w:spacing w:after="0" w:line="380" w:lineRule="exact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86720">
        <w:rPr>
          <w:rFonts w:ascii="Times New Roman" w:eastAsia="Times New Roman" w:hAnsi="Times New Roman" w:cs="Times New Roman"/>
          <w:sz w:val="20"/>
          <w:szCs w:val="20"/>
          <w:lang w:eastAsia="es-ES"/>
        </w:rPr>
        <w:t>No caso de, pelo menos um dos pareceres, recomendar e justificar a reprovação, o candidato será informado do fato, em toda sua forma, podendo desistir de submeter sua Tese à defesa pública através de comunicado, por escrito, ao Colegiado, num prazo de quinze dias. O Colegiado poderá, ainda, mediante proposta justificada da Comissão Examinadora, dar oportunidade ao candidato para apresentar novo trabalho, dentro de um prazo pré-fixado, observado o limite máximo estabel</w:t>
      </w:r>
      <w:r w:rsidR="00F11C3A">
        <w:rPr>
          <w:rFonts w:ascii="Times New Roman" w:eastAsia="Times New Roman" w:hAnsi="Times New Roman" w:cs="Times New Roman"/>
          <w:sz w:val="20"/>
          <w:szCs w:val="20"/>
          <w:lang w:eastAsia="es-ES"/>
        </w:rPr>
        <w:t>ecido pelo Regulamento – Art. 76</w:t>
      </w:r>
      <w:bookmarkStart w:id="0" w:name="_GoBack"/>
      <w:bookmarkEnd w:id="0"/>
      <w:r w:rsidRPr="0048672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; </w:t>
      </w:r>
    </w:p>
    <w:p w:rsidR="00A15D49" w:rsidRPr="00486720" w:rsidRDefault="00A15D49" w:rsidP="003078F3">
      <w:pPr>
        <w:pStyle w:val="PargrafodaLista"/>
        <w:numPr>
          <w:ilvl w:val="0"/>
          <w:numId w:val="1"/>
        </w:numPr>
        <w:spacing w:after="0" w:line="3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8672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No caso de sugeridas complementações e/ou modificações, o aluno deverá apresentar ao Colegiado de Coordenação Didática, dentro do prazo fixado pela Comissão Examinadora (de acordo com a natureza das objeções) todas as modificações e/ou complementações para satisfazer as exigências impostas pelos examinadores. A versão modificada (final) deverá ter o aval do orientador. </w:t>
      </w:r>
    </w:p>
    <w:p w:rsidR="00A15D49" w:rsidRPr="00486720" w:rsidRDefault="00A15D49" w:rsidP="00486720">
      <w:pPr>
        <w:pStyle w:val="PargrafodaLista"/>
        <w:numPr>
          <w:ilvl w:val="0"/>
          <w:numId w:val="1"/>
        </w:numPr>
        <w:spacing w:after="0" w:line="3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8672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Uma vez aprovada </w:t>
      </w:r>
      <w:proofErr w:type="gramStart"/>
      <w:r w:rsidRPr="00486720">
        <w:rPr>
          <w:rFonts w:ascii="Times New Roman" w:eastAsia="Times New Roman" w:hAnsi="Times New Roman" w:cs="Times New Roman"/>
          <w:sz w:val="20"/>
          <w:szCs w:val="20"/>
          <w:lang w:eastAsia="es-ES"/>
        </w:rPr>
        <w:t>a</w:t>
      </w:r>
      <w:proofErr w:type="gramEnd"/>
      <w:r w:rsidRPr="0048672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versão final da Tese, com o aval do orientador, o aluno deverá entregar à secretaria: 1(um) exemplar definitivo, impresso; uma versão da dissertação contendo 1 (um) arquivo em formato </w:t>
      </w:r>
      <w:proofErr w:type="spellStart"/>
      <w:r w:rsidRPr="00486720">
        <w:rPr>
          <w:rFonts w:ascii="Times New Roman" w:eastAsia="Times New Roman" w:hAnsi="Times New Roman" w:cs="Times New Roman"/>
          <w:sz w:val="20"/>
          <w:szCs w:val="20"/>
          <w:lang w:eastAsia="es-ES"/>
        </w:rPr>
        <w:t>pdf</w:t>
      </w:r>
      <w:proofErr w:type="spellEnd"/>
      <w:r w:rsidRPr="0048672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e 1 (um) em formato Word, gravados em </w:t>
      </w:r>
      <w:proofErr w:type="spellStart"/>
      <w:r w:rsidRPr="00486720">
        <w:rPr>
          <w:rFonts w:ascii="Times New Roman" w:eastAsia="Times New Roman" w:hAnsi="Times New Roman" w:cs="Times New Roman"/>
          <w:sz w:val="20"/>
          <w:szCs w:val="20"/>
          <w:lang w:eastAsia="es-ES"/>
        </w:rPr>
        <w:t>CD-Rom</w:t>
      </w:r>
      <w:proofErr w:type="spellEnd"/>
      <w:r w:rsidRPr="0048672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e cópias dos artigos publicados com seu orientador, em revistas indexadas e em Congressos.</w:t>
      </w:r>
      <w:r w:rsidR="00486720" w:rsidRPr="00486720">
        <w:rPr>
          <w:rFonts w:ascii="Times New Roman" w:eastAsia="Times New Roman" w:hAnsi="Times New Roman" w:cs="Times New Roman"/>
          <w:sz w:val="20"/>
          <w:szCs w:val="20"/>
          <w:lang w:eastAsia="es-ES"/>
        </w:rPr>
        <w:br w:type="page"/>
      </w:r>
    </w:p>
    <w:p w:rsidR="00912C7A" w:rsidRPr="00486720" w:rsidRDefault="00912C7A" w:rsidP="00AD7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s-ES"/>
        </w:rPr>
      </w:pPr>
      <w:r w:rsidRPr="0048672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s-ES"/>
        </w:rPr>
        <w:lastRenderedPageBreak/>
        <w:t>ANEXO I</w:t>
      </w:r>
      <w:r w:rsidR="00AD73D5" w:rsidRPr="00486720">
        <w:rPr>
          <w:rFonts w:ascii="Times New Roman" w:eastAsia="Times New Roman" w:hAnsi="Times New Roman" w:cs="Times New Roman"/>
          <w:b/>
          <w:sz w:val="26"/>
          <w:szCs w:val="26"/>
          <w:lang w:eastAsia="es-ES"/>
        </w:rPr>
        <w:t xml:space="preserve">: </w:t>
      </w:r>
      <w:r w:rsidRPr="00486720">
        <w:rPr>
          <w:rFonts w:ascii="Times New Roman" w:eastAsia="Times New Roman" w:hAnsi="Times New Roman" w:cs="Times New Roman"/>
          <w:b/>
          <w:sz w:val="26"/>
          <w:szCs w:val="26"/>
          <w:lang w:eastAsia="es-ES"/>
        </w:rPr>
        <w:t xml:space="preserve">PARECER QUANTO A </w:t>
      </w:r>
      <w:r w:rsidR="003078F3" w:rsidRPr="00486720">
        <w:rPr>
          <w:rFonts w:ascii="Times New Roman" w:eastAsia="Times New Roman" w:hAnsi="Times New Roman" w:cs="Times New Roman"/>
          <w:b/>
          <w:sz w:val="26"/>
          <w:szCs w:val="26"/>
          <w:lang w:eastAsia="es-ES"/>
        </w:rPr>
        <w:t>DEFESA</w:t>
      </w:r>
      <w:r w:rsidRPr="00486720">
        <w:rPr>
          <w:rFonts w:ascii="Times New Roman" w:eastAsia="Times New Roman" w:hAnsi="Times New Roman" w:cs="Times New Roman"/>
          <w:b/>
          <w:sz w:val="26"/>
          <w:szCs w:val="26"/>
          <w:lang w:eastAsia="es-ES"/>
        </w:rPr>
        <w:t xml:space="preserve"> DE TESE</w:t>
      </w:r>
    </w:p>
    <w:p w:rsidR="00AD73D5" w:rsidRPr="00486720" w:rsidRDefault="00AD73D5" w:rsidP="00AD7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s-ES"/>
        </w:rPr>
      </w:pPr>
    </w:p>
    <w:tbl>
      <w:tblPr>
        <w:tblStyle w:val="Tabelacomgrade"/>
        <w:tblW w:w="9889" w:type="dxa"/>
        <w:jc w:val="center"/>
        <w:tblLook w:val="04A0" w:firstRow="1" w:lastRow="0" w:firstColumn="1" w:lastColumn="0" w:noHBand="0" w:noVBand="1"/>
      </w:tblPr>
      <w:tblGrid>
        <w:gridCol w:w="1915"/>
        <w:gridCol w:w="7974"/>
      </w:tblGrid>
      <w:tr w:rsidR="00486720" w:rsidRPr="00486720" w:rsidTr="00E006BA">
        <w:trPr>
          <w:jc w:val="center"/>
        </w:trPr>
        <w:tc>
          <w:tcPr>
            <w:tcW w:w="9889" w:type="dxa"/>
            <w:gridSpan w:val="2"/>
            <w:shd w:val="clear" w:color="auto" w:fill="D9D9D9" w:themeFill="background1" w:themeFillShade="D9"/>
          </w:tcPr>
          <w:p w:rsidR="003C7406" w:rsidRPr="00486720" w:rsidRDefault="003C7406" w:rsidP="003C740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8672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Dados do Trabalho</w:t>
            </w:r>
          </w:p>
        </w:tc>
      </w:tr>
      <w:tr w:rsidR="00486720" w:rsidRPr="00486720" w:rsidTr="002C7E17">
        <w:trPr>
          <w:jc w:val="center"/>
        </w:trPr>
        <w:tc>
          <w:tcPr>
            <w:tcW w:w="1915" w:type="dxa"/>
            <w:vAlign w:val="center"/>
          </w:tcPr>
          <w:p w:rsidR="00912C7A" w:rsidRPr="00486720" w:rsidRDefault="003C7406" w:rsidP="00AD73D5">
            <w:pPr>
              <w:spacing w:before="60" w:after="60"/>
              <w:rPr>
                <w:rFonts w:ascii="Times New Roman" w:hAnsi="Times New Roman" w:cs="Times New Roman"/>
              </w:rPr>
            </w:pPr>
            <w:r w:rsidRPr="00486720">
              <w:rPr>
                <w:rFonts w:ascii="Times New Roman" w:hAnsi="Times New Roman" w:cs="Times New Roman"/>
              </w:rPr>
              <w:t>Autor:</w:t>
            </w:r>
          </w:p>
        </w:tc>
        <w:tc>
          <w:tcPr>
            <w:tcW w:w="7974" w:type="dxa"/>
            <w:vAlign w:val="center"/>
          </w:tcPr>
          <w:p w:rsidR="00912C7A" w:rsidRPr="00486720" w:rsidRDefault="00912C7A" w:rsidP="002C7E17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AD73D5" w:rsidRPr="00486720" w:rsidRDefault="00AD73D5" w:rsidP="002C7E1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86720" w:rsidRPr="00486720" w:rsidTr="002C7E17">
        <w:trPr>
          <w:jc w:val="center"/>
        </w:trPr>
        <w:tc>
          <w:tcPr>
            <w:tcW w:w="1915" w:type="dxa"/>
            <w:vAlign w:val="center"/>
          </w:tcPr>
          <w:p w:rsidR="00912C7A" w:rsidRPr="00486720" w:rsidRDefault="003C7406" w:rsidP="00AD73D5">
            <w:pPr>
              <w:spacing w:before="60" w:after="60"/>
              <w:rPr>
                <w:rFonts w:ascii="Times New Roman" w:hAnsi="Times New Roman" w:cs="Times New Roman"/>
              </w:rPr>
            </w:pPr>
            <w:r w:rsidRPr="00486720">
              <w:rPr>
                <w:rFonts w:ascii="Times New Roman" w:hAnsi="Times New Roman" w:cs="Times New Roman"/>
              </w:rPr>
              <w:t>Título:</w:t>
            </w:r>
          </w:p>
        </w:tc>
        <w:tc>
          <w:tcPr>
            <w:tcW w:w="7974" w:type="dxa"/>
            <w:vAlign w:val="center"/>
          </w:tcPr>
          <w:p w:rsidR="00912C7A" w:rsidRPr="00486720" w:rsidRDefault="00912C7A" w:rsidP="002C7E17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AD73D5" w:rsidRPr="00486720" w:rsidRDefault="00AD73D5" w:rsidP="002C7E1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912C7A" w:rsidRPr="00486720" w:rsidTr="002C7E17">
        <w:trPr>
          <w:jc w:val="center"/>
        </w:trPr>
        <w:tc>
          <w:tcPr>
            <w:tcW w:w="1915" w:type="dxa"/>
            <w:vAlign w:val="center"/>
          </w:tcPr>
          <w:p w:rsidR="00912C7A" w:rsidRPr="00486720" w:rsidRDefault="003C7406" w:rsidP="00AD73D5">
            <w:pPr>
              <w:spacing w:before="60" w:after="60"/>
              <w:rPr>
                <w:rFonts w:ascii="Times New Roman" w:hAnsi="Times New Roman" w:cs="Times New Roman"/>
              </w:rPr>
            </w:pPr>
            <w:r w:rsidRPr="00486720">
              <w:rPr>
                <w:rFonts w:ascii="Times New Roman" w:hAnsi="Times New Roman" w:cs="Times New Roman"/>
              </w:rPr>
              <w:t>Orientador (a):</w:t>
            </w:r>
          </w:p>
        </w:tc>
        <w:tc>
          <w:tcPr>
            <w:tcW w:w="7974" w:type="dxa"/>
            <w:vAlign w:val="center"/>
          </w:tcPr>
          <w:p w:rsidR="00912C7A" w:rsidRPr="00486720" w:rsidRDefault="00912C7A" w:rsidP="002C7E17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AD73D5" w:rsidRPr="00486720" w:rsidRDefault="00AD73D5" w:rsidP="002C7E1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E006BA" w:rsidRPr="00486720" w:rsidRDefault="00E006BA" w:rsidP="00AD7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889" w:type="dxa"/>
        <w:jc w:val="center"/>
        <w:tblLook w:val="04A0" w:firstRow="1" w:lastRow="0" w:firstColumn="1" w:lastColumn="0" w:noHBand="0" w:noVBand="1"/>
      </w:tblPr>
      <w:tblGrid>
        <w:gridCol w:w="1915"/>
        <w:gridCol w:w="7974"/>
      </w:tblGrid>
      <w:tr w:rsidR="00486720" w:rsidRPr="00486720" w:rsidTr="00E006BA">
        <w:trPr>
          <w:jc w:val="center"/>
        </w:trPr>
        <w:tc>
          <w:tcPr>
            <w:tcW w:w="9889" w:type="dxa"/>
            <w:gridSpan w:val="2"/>
            <w:shd w:val="clear" w:color="auto" w:fill="D9D9D9" w:themeFill="background1" w:themeFillShade="D9"/>
            <w:vAlign w:val="center"/>
          </w:tcPr>
          <w:p w:rsidR="00E006BA" w:rsidRPr="00486720" w:rsidRDefault="00E006BA" w:rsidP="00E006B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8672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Membro da Comissão Examinadora</w:t>
            </w:r>
          </w:p>
        </w:tc>
      </w:tr>
      <w:tr w:rsidR="00486720" w:rsidRPr="00486720" w:rsidTr="00E006BA">
        <w:trPr>
          <w:jc w:val="center"/>
        </w:trPr>
        <w:tc>
          <w:tcPr>
            <w:tcW w:w="1915" w:type="dxa"/>
            <w:vAlign w:val="center"/>
          </w:tcPr>
          <w:p w:rsidR="00E006BA" w:rsidRPr="00486720" w:rsidRDefault="00E006BA" w:rsidP="00E006BA">
            <w:pPr>
              <w:spacing w:before="60" w:after="60"/>
              <w:rPr>
                <w:rFonts w:ascii="Times New Roman" w:hAnsi="Times New Roman" w:cs="Times New Roman"/>
              </w:rPr>
            </w:pPr>
            <w:r w:rsidRPr="00486720">
              <w:rPr>
                <w:rFonts w:ascii="Times New Roman" w:hAnsi="Times New Roman" w:cs="Times New Roman"/>
              </w:rPr>
              <w:t>Nome:</w:t>
            </w:r>
          </w:p>
        </w:tc>
        <w:tc>
          <w:tcPr>
            <w:tcW w:w="7974" w:type="dxa"/>
            <w:vAlign w:val="center"/>
          </w:tcPr>
          <w:p w:rsidR="00E006BA" w:rsidRPr="00486720" w:rsidRDefault="00E006BA" w:rsidP="002C7E17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E006BA" w:rsidRPr="00486720" w:rsidRDefault="00E006BA" w:rsidP="002C7E1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E006BA" w:rsidRPr="00486720" w:rsidTr="00E006BA">
        <w:trPr>
          <w:jc w:val="center"/>
        </w:trPr>
        <w:tc>
          <w:tcPr>
            <w:tcW w:w="1915" w:type="dxa"/>
            <w:vAlign w:val="center"/>
          </w:tcPr>
          <w:p w:rsidR="00E006BA" w:rsidRPr="00486720" w:rsidRDefault="00E006BA" w:rsidP="00E006BA">
            <w:pPr>
              <w:spacing w:before="60" w:after="60"/>
              <w:rPr>
                <w:rFonts w:ascii="Times New Roman" w:hAnsi="Times New Roman" w:cs="Times New Roman"/>
              </w:rPr>
            </w:pPr>
            <w:r w:rsidRPr="00486720">
              <w:rPr>
                <w:rFonts w:ascii="Times New Roman" w:hAnsi="Times New Roman" w:cs="Times New Roman"/>
              </w:rPr>
              <w:t>Instituição:</w:t>
            </w:r>
          </w:p>
        </w:tc>
        <w:tc>
          <w:tcPr>
            <w:tcW w:w="7974" w:type="dxa"/>
            <w:vAlign w:val="center"/>
          </w:tcPr>
          <w:p w:rsidR="00E006BA" w:rsidRPr="00486720" w:rsidRDefault="00E006BA" w:rsidP="002C7E17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E006BA" w:rsidRPr="00486720" w:rsidRDefault="00E006BA" w:rsidP="002C7E1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E006BA" w:rsidRPr="00486720" w:rsidRDefault="00E006BA" w:rsidP="00AD7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889" w:type="dxa"/>
        <w:jc w:val="center"/>
        <w:tblLook w:val="04A0" w:firstRow="1" w:lastRow="0" w:firstColumn="1" w:lastColumn="0" w:noHBand="0" w:noVBand="1"/>
      </w:tblPr>
      <w:tblGrid>
        <w:gridCol w:w="9889"/>
      </w:tblGrid>
      <w:tr w:rsidR="00486720" w:rsidRPr="00486720" w:rsidTr="00E006BA">
        <w:trPr>
          <w:jc w:val="center"/>
        </w:trPr>
        <w:tc>
          <w:tcPr>
            <w:tcW w:w="9889" w:type="dxa"/>
            <w:shd w:val="clear" w:color="auto" w:fill="D9D9D9" w:themeFill="background1" w:themeFillShade="D9"/>
            <w:vAlign w:val="center"/>
          </w:tcPr>
          <w:p w:rsidR="00E006BA" w:rsidRPr="00486720" w:rsidRDefault="00E006BA" w:rsidP="00E006B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8672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Parecer sobre o Trabalho</w:t>
            </w:r>
          </w:p>
        </w:tc>
      </w:tr>
      <w:tr w:rsidR="00486720" w:rsidRPr="00486720" w:rsidTr="00E006BA">
        <w:trPr>
          <w:jc w:val="center"/>
        </w:trPr>
        <w:tc>
          <w:tcPr>
            <w:tcW w:w="9889" w:type="dxa"/>
            <w:vAlign w:val="center"/>
          </w:tcPr>
          <w:p w:rsidR="00E006BA" w:rsidRPr="00486720" w:rsidRDefault="00E006BA" w:rsidP="00E006BA">
            <w:pPr>
              <w:spacing w:before="120" w:after="120"/>
              <w:rPr>
                <w:rFonts w:ascii="Times New Roman" w:hAnsi="Times New Roman" w:cs="Times New Roman"/>
              </w:rPr>
            </w:pPr>
            <w:r w:rsidRPr="00486720">
              <w:rPr>
                <w:rFonts w:ascii="Times New Roman" w:hAnsi="Times New Roman" w:cs="Times New Roman"/>
              </w:rPr>
              <w:t>Na função de membro da Comissão Examinadora:</w:t>
            </w:r>
          </w:p>
          <w:p w:rsidR="00E006BA" w:rsidRPr="00486720" w:rsidRDefault="00E006BA" w:rsidP="00E006BA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gramStart"/>
            <w:r w:rsidRPr="00486720">
              <w:rPr>
                <w:rFonts w:ascii="Times New Roman" w:hAnsi="Times New Roman" w:cs="Times New Roman"/>
              </w:rPr>
              <w:t xml:space="preserve">(  </w:t>
            </w:r>
            <w:r w:rsidR="003078F3" w:rsidRPr="00486720">
              <w:rPr>
                <w:rFonts w:ascii="Times New Roman" w:hAnsi="Times New Roman" w:cs="Times New Roman"/>
              </w:rPr>
              <w:t xml:space="preserve">       </w:t>
            </w:r>
            <w:proofErr w:type="gramEnd"/>
            <w:r w:rsidR="003078F3" w:rsidRPr="00486720">
              <w:rPr>
                <w:rFonts w:ascii="Times New Roman" w:hAnsi="Times New Roman" w:cs="Times New Roman"/>
              </w:rPr>
              <w:t xml:space="preserve">)  Recomendo a defesa da </w:t>
            </w:r>
            <w:r w:rsidRPr="00486720">
              <w:rPr>
                <w:rFonts w:ascii="Times New Roman" w:hAnsi="Times New Roman" w:cs="Times New Roman"/>
              </w:rPr>
              <w:t>Tese.</w:t>
            </w:r>
          </w:p>
          <w:p w:rsidR="00E006BA" w:rsidRPr="00486720" w:rsidRDefault="00020D9D" w:rsidP="003078F3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gramStart"/>
            <w:r w:rsidRPr="00486720">
              <w:rPr>
                <w:rFonts w:ascii="Times New Roman" w:hAnsi="Times New Roman" w:cs="Times New Roman"/>
              </w:rPr>
              <w:t xml:space="preserve">(         </w:t>
            </w:r>
            <w:proofErr w:type="gramEnd"/>
            <w:r w:rsidRPr="00486720">
              <w:rPr>
                <w:rFonts w:ascii="Times New Roman" w:hAnsi="Times New Roman" w:cs="Times New Roman"/>
              </w:rPr>
              <w:t>)  Não recomendo</w:t>
            </w:r>
            <w:r w:rsidR="00E006BA" w:rsidRPr="00486720">
              <w:rPr>
                <w:rFonts w:ascii="Times New Roman" w:hAnsi="Times New Roman" w:cs="Times New Roman"/>
              </w:rPr>
              <w:t xml:space="preserve"> a defesa </w:t>
            </w:r>
            <w:r w:rsidR="003078F3" w:rsidRPr="00486720">
              <w:rPr>
                <w:rFonts w:ascii="Times New Roman" w:hAnsi="Times New Roman" w:cs="Times New Roman"/>
              </w:rPr>
              <w:t xml:space="preserve">da </w:t>
            </w:r>
            <w:r w:rsidR="00E006BA" w:rsidRPr="00486720">
              <w:rPr>
                <w:rFonts w:ascii="Times New Roman" w:hAnsi="Times New Roman" w:cs="Times New Roman"/>
              </w:rPr>
              <w:t>Tese.</w:t>
            </w:r>
          </w:p>
        </w:tc>
      </w:tr>
      <w:tr w:rsidR="00486720" w:rsidRPr="00486720" w:rsidTr="00E006BA">
        <w:trPr>
          <w:jc w:val="center"/>
        </w:trPr>
        <w:tc>
          <w:tcPr>
            <w:tcW w:w="9889" w:type="dxa"/>
            <w:vAlign w:val="center"/>
          </w:tcPr>
          <w:p w:rsidR="00E006BA" w:rsidRPr="00486720" w:rsidRDefault="00F85F75" w:rsidP="003078F3">
            <w:pPr>
              <w:spacing w:before="120" w:after="120"/>
              <w:rPr>
                <w:rFonts w:ascii="Times New Roman" w:hAnsi="Times New Roman" w:cs="Times New Roman"/>
              </w:rPr>
            </w:pPr>
            <w:r w:rsidRPr="00486720">
              <w:rPr>
                <w:rFonts w:ascii="Times New Roman" w:hAnsi="Times New Roman" w:cs="Times New Roman"/>
              </w:rPr>
              <w:t>Caso desaprove</w:t>
            </w:r>
            <w:r w:rsidR="00E006BA" w:rsidRPr="00486720">
              <w:rPr>
                <w:rFonts w:ascii="Times New Roman" w:hAnsi="Times New Roman" w:cs="Times New Roman"/>
              </w:rPr>
              <w:t xml:space="preserve"> a defesa </w:t>
            </w:r>
            <w:r w:rsidR="003078F3" w:rsidRPr="00486720">
              <w:rPr>
                <w:rFonts w:ascii="Times New Roman" w:hAnsi="Times New Roman" w:cs="Times New Roman"/>
              </w:rPr>
              <w:t>da</w:t>
            </w:r>
            <w:r w:rsidR="00E006BA" w:rsidRPr="00486720">
              <w:rPr>
                <w:rFonts w:ascii="Times New Roman" w:hAnsi="Times New Roman" w:cs="Times New Roman"/>
              </w:rPr>
              <w:t xml:space="preserve"> Tese, apresente </w:t>
            </w:r>
            <w:r w:rsidRPr="00486720">
              <w:rPr>
                <w:rFonts w:ascii="Times New Roman" w:hAnsi="Times New Roman" w:cs="Times New Roman"/>
              </w:rPr>
              <w:t>su</w:t>
            </w:r>
            <w:r w:rsidR="00020D9D" w:rsidRPr="00486720">
              <w:rPr>
                <w:rFonts w:ascii="Times New Roman" w:hAnsi="Times New Roman" w:cs="Times New Roman"/>
              </w:rPr>
              <w:t>as</w:t>
            </w:r>
            <w:r w:rsidR="00E006BA" w:rsidRPr="00486720">
              <w:rPr>
                <w:rFonts w:ascii="Times New Roman" w:hAnsi="Times New Roman" w:cs="Times New Roman"/>
              </w:rPr>
              <w:t xml:space="preserve"> justificativa</w:t>
            </w:r>
            <w:r w:rsidR="00020D9D" w:rsidRPr="00486720">
              <w:rPr>
                <w:rFonts w:ascii="Times New Roman" w:hAnsi="Times New Roman" w:cs="Times New Roman"/>
              </w:rPr>
              <w:t>s</w:t>
            </w:r>
            <w:r w:rsidR="00E006BA" w:rsidRPr="00486720">
              <w:rPr>
                <w:rFonts w:ascii="Times New Roman" w:hAnsi="Times New Roman" w:cs="Times New Roman"/>
              </w:rPr>
              <w:t xml:space="preserve"> no campo abaixo</w:t>
            </w:r>
            <w:r w:rsidR="001B074D" w:rsidRPr="00486720">
              <w:rPr>
                <w:rFonts w:ascii="Times New Roman" w:hAnsi="Times New Roman" w:cs="Times New Roman"/>
              </w:rPr>
              <w:t>:</w:t>
            </w:r>
          </w:p>
        </w:tc>
      </w:tr>
      <w:tr w:rsidR="00486720" w:rsidRPr="00486720" w:rsidTr="002C7E17">
        <w:trPr>
          <w:jc w:val="center"/>
        </w:trPr>
        <w:tc>
          <w:tcPr>
            <w:tcW w:w="9889" w:type="dxa"/>
            <w:vAlign w:val="center"/>
          </w:tcPr>
          <w:p w:rsidR="00E006BA" w:rsidRPr="00486720" w:rsidRDefault="00E006BA" w:rsidP="002C7E17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E006BA" w:rsidRPr="00486720" w:rsidRDefault="00E006BA" w:rsidP="002C7E17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E006BA" w:rsidRPr="00486720" w:rsidRDefault="00E006BA" w:rsidP="002C7E17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E006BA" w:rsidRPr="00486720" w:rsidRDefault="00E006BA" w:rsidP="002C7E17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E006BA" w:rsidRPr="00486720" w:rsidRDefault="00E006BA" w:rsidP="002C7E17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E006BA" w:rsidRPr="00486720" w:rsidRDefault="00E006BA" w:rsidP="002C7E17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E006BA" w:rsidRPr="00486720" w:rsidRDefault="00E006BA" w:rsidP="002C7E17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E006BA" w:rsidRPr="00486720" w:rsidRDefault="00E006BA" w:rsidP="002C7E17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E006BA" w:rsidRPr="00486720" w:rsidRDefault="00E006BA" w:rsidP="002C7E17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6720" w:rsidRPr="00486720" w:rsidTr="00E006BA">
        <w:trPr>
          <w:jc w:val="center"/>
        </w:trPr>
        <w:tc>
          <w:tcPr>
            <w:tcW w:w="9889" w:type="dxa"/>
            <w:vAlign w:val="center"/>
          </w:tcPr>
          <w:p w:rsidR="00E006BA" w:rsidRPr="00486720" w:rsidRDefault="00E006BA" w:rsidP="00E006B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E006BA" w:rsidRPr="00486720" w:rsidRDefault="00E006BA" w:rsidP="00E006B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E006BA" w:rsidRPr="00486720" w:rsidRDefault="00E006BA" w:rsidP="00E006B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86720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E006BA" w:rsidRPr="00486720" w:rsidRDefault="00E006BA" w:rsidP="00E006B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86720">
              <w:rPr>
                <w:rFonts w:ascii="Times New Roman" w:hAnsi="Times New Roman" w:cs="Times New Roman"/>
              </w:rPr>
              <w:t>Local e Data</w:t>
            </w:r>
          </w:p>
          <w:p w:rsidR="00E006BA" w:rsidRPr="00486720" w:rsidRDefault="00E006BA" w:rsidP="00E006B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E006BA" w:rsidRPr="00486720" w:rsidRDefault="00E006BA" w:rsidP="00E006B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E006BA" w:rsidRPr="00486720" w:rsidRDefault="00E006BA" w:rsidP="00E006B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86720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E006BA" w:rsidRPr="00486720" w:rsidRDefault="00E006BA" w:rsidP="00E006B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86720">
              <w:rPr>
                <w:rFonts w:ascii="Times New Roman" w:hAnsi="Times New Roman" w:cs="Times New Roman"/>
              </w:rPr>
              <w:t>Assinatura</w:t>
            </w:r>
          </w:p>
          <w:p w:rsidR="00E006BA" w:rsidRPr="00486720" w:rsidRDefault="00E006BA" w:rsidP="00E006B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06BA" w:rsidRPr="00486720" w:rsidRDefault="00E006BA" w:rsidP="00486720">
      <w:pPr>
        <w:tabs>
          <w:tab w:val="left" w:pos="3681"/>
        </w:tabs>
        <w:rPr>
          <w:rFonts w:ascii="Times New Roman" w:hAnsi="Times New Roman" w:cs="Times New Roman"/>
          <w:sz w:val="24"/>
          <w:szCs w:val="24"/>
        </w:rPr>
      </w:pPr>
    </w:p>
    <w:sectPr w:rsidR="00E006BA" w:rsidRPr="00486720" w:rsidSect="00486720">
      <w:headerReference w:type="default" r:id="rId9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720" w:rsidRDefault="00486720" w:rsidP="00486720">
      <w:pPr>
        <w:spacing w:after="0" w:line="240" w:lineRule="auto"/>
      </w:pPr>
      <w:r>
        <w:separator/>
      </w:r>
    </w:p>
  </w:endnote>
  <w:endnote w:type="continuationSeparator" w:id="0">
    <w:p w:rsidR="00486720" w:rsidRDefault="00486720" w:rsidP="0048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720" w:rsidRDefault="00486720" w:rsidP="00486720">
      <w:pPr>
        <w:spacing w:after="0" w:line="240" w:lineRule="auto"/>
      </w:pPr>
      <w:r>
        <w:separator/>
      </w:r>
    </w:p>
  </w:footnote>
  <w:footnote w:type="continuationSeparator" w:id="0">
    <w:p w:rsidR="00486720" w:rsidRDefault="00486720" w:rsidP="00486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93" w:type="dxa"/>
      <w:jc w:val="center"/>
      <w:tblLayout w:type="fixed"/>
      <w:tblLook w:val="01E0" w:firstRow="1" w:lastRow="1" w:firstColumn="1" w:lastColumn="1" w:noHBand="0" w:noVBand="0"/>
    </w:tblPr>
    <w:tblGrid>
      <w:gridCol w:w="1548"/>
      <w:gridCol w:w="6300"/>
      <w:gridCol w:w="1745"/>
    </w:tblGrid>
    <w:tr w:rsidR="00486720" w:rsidRPr="00486720" w:rsidTr="00486720">
      <w:trPr>
        <w:jc w:val="center"/>
      </w:trPr>
      <w:tc>
        <w:tcPr>
          <w:tcW w:w="1548" w:type="dxa"/>
          <w:shd w:val="clear" w:color="auto" w:fill="auto"/>
        </w:tcPr>
        <w:p w:rsidR="00486720" w:rsidRPr="00486720" w:rsidRDefault="00486720" w:rsidP="00AA357C">
          <w:pPr>
            <w:spacing w:before="240" w:after="0" w:line="240" w:lineRule="auto"/>
            <w:rPr>
              <w:rFonts w:ascii="Arial" w:hAnsi="Arial"/>
              <w:sz w:val="14"/>
              <w:szCs w:val="14"/>
            </w:rPr>
          </w:pPr>
          <w:r w:rsidRPr="00486720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3F9608A3" wp14:editId="79D6368B">
                <wp:extent cx="1144905" cy="779145"/>
                <wp:effectExtent l="0" t="0" r="0" b="0"/>
                <wp:docPr id="2" name="Imagem 2" descr="C:\DOCUME~1\ADMINI~1\CONFIG~1\Temp\Rar$DR09.422\aplicacoes_ufmg\principal_completa3_ufm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~1\ADMINI~1\CONFIG~1\Temp\Rar$DR09.422\aplicacoes_ufmg\principal_completa3_ufm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905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shd w:val="clear" w:color="auto" w:fill="auto"/>
        </w:tcPr>
        <w:p w:rsidR="00486720" w:rsidRPr="00486720" w:rsidRDefault="00486720" w:rsidP="00AA357C">
          <w:pPr>
            <w:pStyle w:val="Cabealho"/>
            <w:spacing w:before="60"/>
            <w:jc w:val="center"/>
            <w:rPr>
              <w:rFonts w:ascii="Times New Roman" w:hAnsi="Times New Roman"/>
              <w:b/>
              <w:sz w:val="14"/>
              <w:szCs w:val="14"/>
            </w:rPr>
          </w:pPr>
          <w:r w:rsidRPr="00486720">
            <w:rPr>
              <w:rFonts w:ascii="Times New Roman" w:hAnsi="Times New Roman"/>
              <w:b/>
              <w:sz w:val="14"/>
              <w:szCs w:val="14"/>
            </w:rPr>
            <w:t>Departamento de Engenharia Nuclear</w:t>
          </w:r>
        </w:p>
        <w:p w:rsidR="00486720" w:rsidRPr="00486720" w:rsidRDefault="00486720" w:rsidP="00AA357C">
          <w:pPr>
            <w:pStyle w:val="Cabealho"/>
            <w:ind w:hanging="108"/>
            <w:jc w:val="center"/>
            <w:rPr>
              <w:rFonts w:ascii="Times New Roman" w:hAnsi="Times New Roman"/>
              <w:b/>
              <w:sz w:val="14"/>
              <w:szCs w:val="14"/>
            </w:rPr>
          </w:pPr>
          <w:r w:rsidRPr="00486720">
            <w:rPr>
              <w:rFonts w:ascii="Times New Roman" w:hAnsi="Times New Roman"/>
              <w:b/>
              <w:sz w:val="14"/>
              <w:szCs w:val="14"/>
            </w:rPr>
            <w:t>Programa de Pós-Graduação em Ciências e Técnicas Nucleares – PCTN</w:t>
          </w:r>
        </w:p>
        <w:p w:rsidR="00486720" w:rsidRPr="00486720" w:rsidRDefault="00486720" w:rsidP="00AA357C">
          <w:pPr>
            <w:pStyle w:val="Cabealho"/>
            <w:jc w:val="center"/>
            <w:rPr>
              <w:rFonts w:ascii="Times New Roman" w:hAnsi="Times New Roman"/>
              <w:b/>
              <w:sz w:val="14"/>
              <w:szCs w:val="14"/>
            </w:rPr>
          </w:pPr>
          <w:r w:rsidRPr="00486720">
            <w:rPr>
              <w:rFonts w:ascii="Times New Roman" w:hAnsi="Times New Roman"/>
              <w:b/>
              <w:sz w:val="14"/>
              <w:szCs w:val="14"/>
            </w:rPr>
            <w:t>Prédio PCA 1 – Anexo da Escola de Engenharia</w:t>
          </w:r>
        </w:p>
        <w:p w:rsidR="00486720" w:rsidRPr="00486720" w:rsidRDefault="00486720" w:rsidP="00AA357C">
          <w:pPr>
            <w:pStyle w:val="Cabealho"/>
            <w:jc w:val="center"/>
            <w:rPr>
              <w:rFonts w:ascii="Times New Roman" w:hAnsi="Times New Roman"/>
              <w:b/>
              <w:sz w:val="14"/>
              <w:szCs w:val="14"/>
            </w:rPr>
          </w:pPr>
          <w:r w:rsidRPr="00486720">
            <w:rPr>
              <w:rFonts w:ascii="Times New Roman" w:hAnsi="Times New Roman"/>
              <w:b/>
              <w:sz w:val="14"/>
              <w:szCs w:val="14"/>
            </w:rPr>
            <w:t>Av. Antônio Carlos, 6627,  Pampulha</w:t>
          </w:r>
        </w:p>
        <w:p w:rsidR="00486720" w:rsidRPr="00486720" w:rsidRDefault="00486720" w:rsidP="00AA357C">
          <w:pPr>
            <w:pStyle w:val="Cabealho"/>
            <w:jc w:val="center"/>
            <w:rPr>
              <w:rFonts w:ascii="Times New Roman" w:hAnsi="Times New Roman"/>
              <w:b/>
              <w:sz w:val="14"/>
              <w:szCs w:val="14"/>
            </w:rPr>
          </w:pPr>
          <w:r w:rsidRPr="00486720">
            <w:rPr>
              <w:rFonts w:ascii="Times New Roman" w:hAnsi="Times New Roman"/>
              <w:b/>
              <w:sz w:val="14"/>
              <w:szCs w:val="14"/>
            </w:rPr>
            <w:t>Belo Horizonte - MG  –  CEP: 31.270-901</w:t>
          </w:r>
        </w:p>
        <w:p w:rsidR="00486720" w:rsidRPr="00486720" w:rsidRDefault="00486720" w:rsidP="00AA357C">
          <w:pPr>
            <w:pStyle w:val="Cabealho"/>
            <w:jc w:val="center"/>
            <w:rPr>
              <w:rFonts w:ascii="Times New Roman" w:hAnsi="Times New Roman"/>
              <w:b/>
              <w:spacing w:val="20"/>
              <w:sz w:val="14"/>
              <w:szCs w:val="14"/>
            </w:rPr>
          </w:pPr>
          <w:r w:rsidRPr="00486720">
            <w:rPr>
              <w:rFonts w:ascii="Times New Roman" w:hAnsi="Times New Roman"/>
              <w:b/>
              <w:spacing w:val="20"/>
              <w:sz w:val="14"/>
              <w:szCs w:val="14"/>
            </w:rPr>
            <w:t>www.nuclear.ufmg.br</w:t>
          </w:r>
        </w:p>
        <w:p w:rsidR="00486720" w:rsidRPr="00486720" w:rsidRDefault="00486720" w:rsidP="00AA357C">
          <w:pPr>
            <w:spacing w:after="0" w:line="240" w:lineRule="auto"/>
            <w:jc w:val="center"/>
            <w:rPr>
              <w:rFonts w:ascii="Arial" w:hAnsi="Arial"/>
              <w:sz w:val="14"/>
              <w:szCs w:val="14"/>
            </w:rPr>
          </w:pPr>
          <w:r w:rsidRPr="00486720">
            <w:rPr>
              <w:rFonts w:ascii="Times New Roman" w:hAnsi="Times New Roman"/>
              <w:sz w:val="14"/>
              <w:szCs w:val="14"/>
            </w:rPr>
            <w:t xml:space="preserve">E-mail: </w:t>
          </w:r>
          <w:hyperlink r:id="rId2" w:history="1">
            <w:r w:rsidRPr="00486720">
              <w:rPr>
                <w:rStyle w:val="Hyperlink"/>
                <w:rFonts w:ascii="Times New Roman" w:hAnsi="Times New Roman"/>
                <w:sz w:val="14"/>
                <w:szCs w:val="14"/>
              </w:rPr>
              <w:t>poscctn@nuclear.ufmg.br</w:t>
            </w:r>
          </w:hyperlink>
          <w:r w:rsidRPr="00486720">
            <w:rPr>
              <w:rFonts w:ascii="Times New Roman" w:hAnsi="Times New Roman"/>
              <w:sz w:val="14"/>
              <w:szCs w:val="14"/>
            </w:rPr>
            <w:t xml:space="preserve"> </w:t>
          </w:r>
          <w:r w:rsidRPr="00486720">
            <w:rPr>
              <w:rFonts w:ascii="Times New Roman" w:hAnsi="Times New Roman"/>
              <w:sz w:val="14"/>
              <w:szCs w:val="14"/>
            </w:rPr>
            <w:tab/>
          </w:r>
          <w:r w:rsidRPr="00486720">
            <w:rPr>
              <w:rFonts w:ascii="Times New Roman" w:hAnsi="Times New Roman"/>
              <w:color w:val="0000FF"/>
              <w:sz w:val="14"/>
              <w:szCs w:val="14"/>
            </w:rPr>
            <w:t xml:space="preserve">               </w:t>
          </w:r>
          <w:r w:rsidRPr="00486720">
            <w:rPr>
              <w:rFonts w:ascii="Times New Roman" w:hAnsi="Times New Roman"/>
              <w:sz w:val="14"/>
              <w:szCs w:val="14"/>
            </w:rPr>
            <w:t>Fone:</w:t>
          </w:r>
          <w:r w:rsidRPr="00486720">
            <w:rPr>
              <w:rFonts w:ascii="Times New Roman" w:hAnsi="Times New Roman"/>
              <w:color w:val="0000FF"/>
              <w:sz w:val="14"/>
              <w:szCs w:val="14"/>
            </w:rPr>
            <w:t xml:space="preserve"> (31) 3409-6666</w:t>
          </w:r>
        </w:p>
      </w:tc>
      <w:tc>
        <w:tcPr>
          <w:tcW w:w="1745" w:type="dxa"/>
          <w:shd w:val="clear" w:color="auto" w:fill="auto"/>
        </w:tcPr>
        <w:p w:rsidR="00486720" w:rsidRPr="00486720" w:rsidRDefault="00486720" w:rsidP="00AA357C">
          <w:pPr>
            <w:spacing w:before="240" w:after="0" w:line="240" w:lineRule="auto"/>
            <w:ind w:hanging="108"/>
            <w:rPr>
              <w:rFonts w:ascii="Arial" w:hAnsi="Arial"/>
              <w:sz w:val="14"/>
              <w:szCs w:val="14"/>
            </w:rPr>
          </w:pPr>
          <w:r w:rsidRPr="00486720">
            <w:rPr>
              <w:rFonts w:ascii="Tw Cen MT Condensed" w:hAnsi="Tw Cen MT Condensed"/>
              <w:noProof/>
              <w:sz w:val="14"/>
              <w:szCs w:val="14"/>
            </w:rPr>
            <w:drawing>
              <wp:inline distT="0" distB="0" distL="0" distR="0" wp14:anchorId="29F770D4" wp14:editId="14B03216">
                <wp:extent cx="763270" cy="763270"/>
                <wp:effectExtent l="0" t="0" r="0" b="0"/>
                <wp:docPr id="1" name="Imagem 1" descr="Logotipo_Centenário_ Engenharia_ Fundo Bran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Logotipo_Centenário_ Engenharia_ Fundo Bran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86720" w:rsidRDefault="004867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FD4"/>
    <w:multiLevelType w:val="multilevel"/>
    <w:tmpl w:val="A8E27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37F629E7"/>
    <w:multiLevelType w:val="hybridMultilevel"/>
    <w:tmpl w:val="70C0EE5E"/>
    <w:lvl w:ilvl="0" w:tplc="62AA9FA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086873"/>
    <w:multiLevelType w:val="hybridMultilevel"/>
    <w:tmpl w:val="9D9C09DC"/>
    <w:lvl w:ilvl="0" w:tplc="62AA9FA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8E4B53"/>
    <w:multiLevelType w:val="multilevel"/>
    <w:tmpl w:val="A8E27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7B442AC4"/>
    <w:multiLevelType w:val="hybridMultilevel"/>
    <w:tmpl w:val="B474607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AE"/>
    <w:rsid w:val="00020D9D"/>
    <w:rsid w:val="00035737"/>
    <w:rsid w:val="000E4239"/>
    <w:rsid w:val="00140D76"/>
    <w:rsid w:val="00186490"/>
    <w:rsid w:val="001B074D"/>
    <w:rsid w:val="001C122D"/>
    <w:rsid w:val="002C7E17"/>
    <w:rsid w:val="003078F3"/>
    <w:rsid w:val="00391183"/>
    <w:rsid w:val="003C26EF"/>
    <w:rsid w:val="003C7406"/>
    <w:rsid w:val="00450AB1"/>
    <w:rsid w:val="00486720"/>
    <w:rsid w:val="004A6798"/>
    <w:rsid w:val="005731B8"/>
    <w:rsid w:val="0057568A"/>
    <w:rsid w:val="00584B94"/>
    <w:rsid w:val="005D1C80"/>
    <w:rsid w:val="00612C85"/>
    <w:rsid w:val="006579AE"/>
    <w:rsid w:val="00666DBC"/>
    <w:rsid w:val="006E10D9"/>
    <w:rsid w:val="006E22DB"/>
    <w:rsid w:val="007B319A"/>
    <w:rsid w:val="007E5C04"/>
    <w:rsid w:val="008202FB"/>
    <w:rsid w:val="00912C7A"/>
    <w:rsid w:val="00A15D49"/>
    <w:rsid w:val="00A90CF9"/>
    <w:rsid w:val="00AA300A"/>
    <w:rsid w:val="00AD73D5"/>
    <w:rsid w:val="00B448D3"/>
    <w:rsid w:val="00B86222"/>
    <w:rsid w:val="00BC5497"/>
    <w:rsid w:val="00CB7587"/>
    <w:rsid w:val="00CC1E62"/>
    <w:rsid w:val="00D76517"/>
    <w:rsid w:val="00D96337"/>
    <w:rsid w:val="00DC3FDD"/>
    <w:rsid w:val="00E006BA"/>
    <w:rsid w:val="00EA02BB"/>
    <w:rsid w:val="00F11C3A"/>
    <w:rsid w:val="00F626BA"/>
    <w:rsid w:val="00F8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912C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79AE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666DBC"/>
    <w:rPr>
      <w:i/>
      <w:iCs/>
    </w:rPr>
  </w:style>
  <w:style w:type="character" w:customStyle="1" w:styleId="apple-converted-space">
    <w:name w:val="apple-converted-space"/>
    <w:basedOn w:val="Fontepargpadro"/>
    <w:rsid w:val="00666DBC"/>
  </w:style>
  <w:style w:type="character" w:customStyle="1" w:styleId="object">
    <w:name w:val="object"/>
    <w:basedOn w:val="Fontepargpadro"/>
    <w:rsid w:val="00666DBC"/>
  </w:style>
  <w:style w:type="character" w:styleId="Refdecomentrio">
    <w:name w:val="annotation reference"/>
    <w:basedOn w:val="Fontepargpadro"/>
    <w:uiPriority w:val="99"/>
    <w:semiHidden/>
    <w:unhideWhenUsed/>
    <w:rsid w:val="003911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118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11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11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118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18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35737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912C7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Forte">
    <w:name w:val="Strong"/>
    <w:basedOn w:val="Fontepargpadro"/>
    <w:uiPriority w:val="22"/>
    <w:qFormat/>
    <w:rsid w:val="00912C7A"/>
    <w:rPr>
      <w:b/>
      <w:bCs/>
    </w:rPr>
  </w:style>
  <w:style w:type="character" w:customStyle="1" w:styleId="texto">
    <w:name w:val="texto"/>
    <w:basedOn w:val="Fontepargpadro"/>
    <w:rsid w:val="00912C7A"/>
  </w:style>
  <w:style w:type="table" w:styleId="Tabelacomgrade">
    <w:name w:val="Table Grid"/>
    <w:basedOn w:val="Tabelanormal"/>
    <w:uiPriority w:val="59"/>
    <w:rsid w:val="00912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867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720"/>
  </w:style>
  <w:style w:type="paragraph" w:styleId="Rodap">
    <w:name w:val="footer"/>
    <w:basedOn w:val="Normal"/>
    <w:link w:val="RodapChar"/>
    <w:uiPriority w:val="99"/>
    <w:unhideWhenUsed/>
    <w:rsid w:val="004867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912C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79AE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666DBC"/>
    <w:rPr>
      <w:i/>
      <w:iCs/>
    </w:rPr>
  </w:style>
  <w:style w:type="character" w:customStyle="1" w:styleId="apple-converted-space">
    <w:name w:val="apple-converted-space"/>
    <w:basedOn w:val="Fontepargpadro"/>
    <w:rsid w:val="00666DBC"/>
  </w:style>
  <w:style w:type="character" w:customStyle="1" w:styleId="object">
    <w:name w:val="object"/>
    <w:basedOn w:val="Fontepargpadro"/>
    <w:rsid w:val="00666DBC"/>
  </w:style>
  <w:style w:type="character" w:styleId="Refdecomentrio">
    <w:name w:val="annotation reference"/>
    <w:basedOn w:val="Fontepargpadro"/>
    <w:uiPriority w:val="99"/>
    <w:semiHidden/>
    <w:unhideWhenUsed/>
    <w:rsid w:val="003911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118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11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11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118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18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35737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912C7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Forte">
    <w:name w:val="Strong"/>
    <w:basedOn w:val="Fontepargpadro"/>
    <w:uiPriority w:val="22"/>
    <w:qFormat/>
    <w:rsid w:val="00912C7A"/>
    <w:rPr>
      <w:b/>
      <w:bCs/>
    </w:rPr>
  </w:style>
  <w:style w:type="character" w:customStyle="1" w:styleId="texto">
    <w:name w:val="texto"/>
    <w:basedOn w:val="Fontepargpadro"/>
    <w:rsid w:val="00912C7A"/>
  </w:style>
  <w:style w:type="table" w:styleId="Tabelacomgrade">
    <w:name w:val="Table Grid"/>
    <w:basedOn w:val="Tabelanormal"/>
    <w:uiPriority w:val="59"/>
    <w:rsid w:val="00912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867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720"/>
  </w:style>
  <w:style w:type="paragraph" w:styleId="Rodap">
    <w:name w:val="footer"/>
    <w:basedOn w:val="Normal"/>
    <w:link w:val="RodapChar"/>
    <w:uiPriority w:val="99"/>
    <w:unhideWhenUsed/>
    <w:rsid w:val="004867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cctn@nuclear.ufm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poscctn@nuclear.ufmg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Clarysson</dc:creator>
  <cp:lastModifiedBy>Geral</cp:lastModifiedBy>
  <cp:revision>4</cp:revision>
  <dcterms:created xsi:type="dcterms:W3CDTF">2020-12-09T12:27:00Z</dcterms:created>
  <dcterms:modified xsi:type="dcterms:W3CDTF">2020-12-10T14:30:00Z</dcterms:modified>
</cp:coreProperties>
</file>