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F2C4" w14:textId="77777777" w:rsidR="005954A4" w:rsidRDefault="005954A4" w:rsidP="005954A4">
      <w:pPr>
        <w:spacing w:after="100" w:afterAutospacing="1" w:line="240" w:lineRule="exact"/>
        <w:jc w:val="center"/>
        <w:rPr>
          <w:b/>
          <w:color w:val="0000FF"/>
          <w:u w:val="single"/>
        </w:rPr>
      </w:pPr>
    </w:p>
    <w:p w14:paraId="16F21DA6" w14:textId="77777777" w:rsidR="005954A4" w:rsidRDefault="005954A4" w:rsidP="005954A4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MODELO DE PLANO DE TESE</w:t>
      </w:r>
    </w:p>
    <w:p w14:paraId="616837FA" w14:textId="77777777" w:rsidR="005954A4" w:rsidRP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u w:val="single"/>
        </w:rPr>
      </w:pPr>
      <w:r w:rsidRPr="005954A4">
        <w:rPr>
          <w:b/>
          <w:u w:val="single"/>
        </w:rPr>
        <w:t>TÍTULO</w:t>
      </w:r>
    </w:p>
    <w:p w14:paraId="76386761" w14:textId="77777777" w:rsid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</w:pPr>
    </w:p>
    <w:p w14:paraId="6CE2F437" w14:textId="77777777" w:rsidR="007E3330" w:rsidRPr="007E3330" w:rsidRDefault="007E3330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u w:val="single"/>
        </w:rPr>
      </w:pPr>
      <w:r>
        <w:rPr>
          <w:b/>
          <w:u w:val="single"/>
        </w:rPr>
        <w:t>No</w:t>
      </w:r>
      <w:r w:rsidRPr="007E3330">
        <w:rPr>
          <w:b/>
          <w:u w:val="single"/>
        </w:rPr>
        <w:t>. DE IDENTIFICAÇÃO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( </w:t>
      </w:r>
      <w:r w:rsidR="00304D8F">
        <w:rPr>
          <w:b/>
          <w:u w:val="single"/>
        </w:rPr>
        <w:t>a</w:t>
      </w:r>
      <w:proofErr w:type="gramEnd"/>
      <w:r w:rsidR="00304D8F">
        <w:rPr>
          <w:b/>
          <w:u w:val="single"/>
        </w:rPr>
        <w:t xml:space="preserve"> </w:t>
      </w:r>
      <w:r>
        <w:rPr>
          <w:b/>
          <w:u w:val="single"/>
        </w:rPr>
        <w:t xml:space="preserve">ser fornecido pela secretaria </w:t>
      </w:r>
      <w:r w:rsidR="00304D8F">
        <w:rPr>
          <w:b/>
          <w:u w:val="single"/>
        </w:rPr>
        <w:t xml:space="preserve">do PCTN </w:t>
      </w:r>
      <w:r>
        <w:rPr>
          <w:b/>
          <w:u w:val="single"/>
        </w:rPr>
        <w:t>no ato da inscrição)</w:t>
      </w:r>
      <w:r w:rsidRPr="007E3330">
        <w:rPr>
          <w:b/>
          <w:u w:val="single"/>
        </w:rPr>
        <w:t>:</w:t>
      </w:r>
    </w:p>
    <w:p w14:paraId="59BFC51C" w14:textId="77777777" w:rsid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0" w:lineRule="exact"/>
        <w:jc w:val="center"/>
      </w:pPr>
    </w:p>
    <w:p w14:paraId="2CF9A900" w14:textId="77777777" w:rsidR="007E3330" w:rsidRDefault="007E3330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0" w:lineRule="exact"/>
        <w:jc w:val="center"/>
      </w:pPr>
    </w:p>
    <w:p w14:paraId="00D53913" w14:textId="77777777" w:rsidR="005954A4" w:rsidRPr="009140F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  <w:tab w:val="left" w:pos="6480"/>
        </w:tabs>
        <w:spacing w:before="120"/>
        <w:rPr>
          <w:b/>
          <w:u w:val="single"/>
        </w:rPr>
      </w:pPr>
      <w:r w:rsidRPr="009140F4">
        <w:rPr>
          <w:b/>
        </w:rPr>
        <w:tab/>
      </w:r>
      <w:r w:rsidRPr="009140F4">
        <w:rPr>
          <w:b/>
          <w:u w:val="single"/>
        </w:rPr>
        <w:t>ÁREA DE CONCENTRAÇÃO</w:t>
      </w:r>
    </w:p>
    <w:p w14:paraId="0EFB39BD" w14:textId="77777777" w:rsid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  <w:tab w:val="left" w:pos="6480"/>
        </w:tabs>
        <w:spacing w:before="120"/>
      </w:pPr>
    </w:p>
    <w:p w14:paraId="56E2C51A" w14:textId="77777777" w:rsidR="005954A4" w:rsidRP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u w:val="single"/>
        </w:rPr>
      </w:pPr>
      <w:r w:rsidRPr="005954A4">
        <w:rPr>
          <w:b/>
          <w:u w:val="single"/>
        </w:rPr>
        <w:t>LINHA DE PESQUISA</w:t>
      </w:r>
    </w:p>
    <w:p w14:paraId="54B059B0" w14:textId="77777777" w:rsid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</w:pPr>
    </w:p>
    <w:p w14:paraId="0C6D9200" w14:textId="77777777" w:rsidR="005954A4" w:rsidRPr="002474E2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</w:rPr>
      </w:pPr>
    </w:p>
    <w:p w14:paraId="6286D467" w14:textId="77777777" w:rsidR="005954A4" w:rsidRDefault="0039050F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br w:type="page"/>
      </w:r>
    </w:p>
    <w:p w14:paraId="698F5B6B" w14:textId="77777777" w:rsidR="0039050F" w:rsidRDefault="0039050F" w:rsidP="005954A4">
      <w:pPr>
        <w:pStyle w:val="Corpodetexto"/>
        <w:rPr>
          <w:b/>
          <w:lang w:val="pt-BR"/>
        </w:rPr>
      </w:pPr>
    </w:p>
    <w:p w14:paraId="3BB2F635" w14:textId="77777777" w:rsidR="005954A4" w:rsidRDefault="005954A4" w:rsidP="005954A4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  <w:t>PROPOSTA DE PLANO DE TESE</w:t>
      </w:r>
    </w:p>
    <w:p w14:paraId="5B9C1D07" w14:textId="77777777" w:rsidR="005954A4" w:rsidRDefault="005954A4" w:rsidP="005954A4">
      <w:pPr>
        <w:pStyle w:val="Corpodetexto"/>
        <w:rPr>
          <w:b/>
          <w:lang w:val="pt-BR"/>
        </w:rPr>
      </w:pPr>
    </w:p>
    <w:p w14:paraId="0F128437" w14:textId="77777777" w:rsidR="005954A4" w:rsidRDefault="005954A4" w:rsidP="005954A4">
      <w:pPr>
        <w:pStyle w:val="Corpodetexto"/>
        <w:rPr>
          <w:lang w:val="pt-BR"/>
        </w:rPr>
      </w:pPr>
      <w:r>
        <w:rPr>
          <w:lang w:val="pt-BR"/>
        </w:rPr>
        <w:t xml:space="preserve">Este é um modelo sugerido para compor o plano de tese do candidato. O tema de tese deverá ter </w:t>
      </w:r>
      <w:r w:rsidRPr="00443CC6">
        <w:rPr>
          <w:b/>
          <w:lang w:val="pt-BR"/>
        </w:rPr>
        <w:t xml:space="preserve">CARÁTER INÉDITO </w:t>
      </w:r>
      <w:r>
        <w:rPr>
          <w:lang w:val="pt-BR"/>
        </w:rPr>
        <w:t>para a respectiva área de conhecimento, explicitado n</w:t>
      </w:r>
      <w:smartTag w:uri="urn:schemas-microsoft-com:office:smarttags" w:element="PersonName">
        <w:r>
          <w:rPr>
            <w:lang w:val="pt-BR"/>
          </w:rPr>
          <w:t>est</w:t>
        </w:r>
      </w:smartTag>
      <w:r>
        <w:rPr>
          <w:lang w:val="pt-BR"/>
        </w:rPr>
        <w:t>e plano. Este documento não deverá exceder 6 (seis) páginas no formato A4, e fonte 12 pontos.</w:t>
      </w:r>
      <w:r w:rsidR="007E3330">
        <w:rPr>
          <w:lang w:val="pt-BR"/>
        </w:rPr>
        <w:t xml:space="preserve"> </w:t>
      </w:r>
    </w:p>
    <w:p w14:paraId="5466F052" w14:textId="77777777" w:rsidR="005954A4" w:rsidRDefault="005954A4" w:rsidP="005954A4">
      <w:pPr>
        <w:pStyle w:val="Corpodetexto"/>
        <w:rPr>
          <w:lang w:val="pt-BR"/>
        </w:rPr>
      </w:pPr>
    </w:p>
    <w:p w14:paraId="0C1E586D" w14:textId="77777777" w:rsidR="005954A4" w:rsidRDefault="005954A4" w:rsidP="005954A4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  <w:t>Título</w:t>
      </w:r>
    </w:p>
    <w:p w14:paraId="033310E3" w14:textId="77777777" w:rsidR="005954A4" w:rsidRDefault="005954A4" w:rsidP="005954A4">
      <w:pPr>
        <w:pStyle w:val="Corpodetexto"/>
        <w:rPr>
          <w:b/>
          <w:lang w:val="pt-BR"/>
        </w:rPr>
      </w:pPr>
    </w:p>
    <w:p w14:paraId="591B8C49" w14:textId="77777777"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Resumo</w:t>
      </w:r>
    </w:p>
    <w:p w14:paraId="10E1B2BA" w14:textId="77777777" w:rsidR="005954A4" w:rsidRDefault="005954A4" w:rsidP="005954A4">
      <w:pPr>
        <w:pStyle w:val="Corpodetexto"/>
        <w:rPr>
          <w:b/>
          <w:lang w:val="pt-BR"/>
        </w:rPr>
      </w:pPr>
    </w:p>
    <w:p w14:paraId="3D924AC2" w14:textId="77777777"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I - Introdução</w:t>
      </w:r>
    </w:p>
    <w:p w14:paraId="304ACF5E" w14:textId="77777777" w:rsidR="005954A4" w:rsidRDefault="005954A4" w:rsidP="005954A4">
      <w:pPr>
        <w:pStyle w:val="Corpodetexto"/>
        <w:rPr>
          <w:b/>
          <w:lang w:val="pt-BR"/>
        </w:rPr>
      </w:pPr>
    </w:p>
    <w:p w14:paraId="4102094A" w14:textId="77777777"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II - Objetivos</w:t>
      </w:r>
    </w:p>
    <w:p w14:paraId="062B21F2" w14:textId="77777777" w:rsidR="005954A4" w:rsidRDefault="005954A4" w:rsidP="005954A4">
      <w:pPr>
        <w:pStyle w:val="Corpodetexto"/>
        <w:rPr>
          <w:b/>
          <w:lang w:val="pt-BR"/>
        </w:rPr>
      </w:pPr>
    </w:p>
    <w:p w14:paraId="3FC1EE05" w14:textId="77777777"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III – Relevância e Ineditismo</w:t>
      </w:r>
    </w:p>
    <w:p w14:paraId="0DD51CFF" w14:textId="77777777" w:rsidR="005954A4" w:rsidRDefault="005954A4" w:rsidP="005954A4">
      <w:pPr>
        <w:pStyle w:val="Corpodetexto"/>
        <w:rPr>
          <w:b/>
          <w:lang w:val="pt-BR"/>
        </w:rPr>
      </w:pPr>
    </w:p>
    <w:p w14:paraId="43C61AAF" w14:textId="77777777"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IV - Metodologia</w:t>
      </w:r>
    </w:p>
    <w:p w14:paraId="21FA8052" w14:textId="77777777" w:rsidR="005954A4" w:rsidRDefault="005954A4" w:rsidP="005954A4">
      <w:pPr>
        <w:pStyle w:val="Corpodetexto"/>
        <w:rPr>
          <w:b/>
          <w:lang w:val="pt-BR"/>
        </w:rPr>
      </w:pPr>
    </w:p>
    <w:p w14:paraId="22198DFA" w14:textId="77777777"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V - Possíveis Resultados</w:t>
      </w:r>
    </w:p>
    <w:p w14:paraId="49686E89" w14:textId="77777777" w:rsidR="005954A4" w:rsidRDefault="005954A4" w:rsidP="005954A4">
      <w:pPr>
        <w:pStyle w:val="Corpodetexto"/>
        <w:rPr>
          <w:b/>
          <w:lang w:val="pt-BR"/>
        </w:rPr>
      </w:pPr>
    </w:p>
    <w:p w14:paraId="466558E2" w14:textId="77777777"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VI - Cronograma</w:t>
      </w:r>
    </w:p>
    <w:p w14:paraId="390FAB25" w14:textId="77777777" w:rsidR="005954A4" w:rsidRDefault="005954A4" w:rsidP="005954A4">
      <w:pPr>
        <w:pStyle w:val="Corpodetexto"/>
        <w:rPr>
          <w:b/>
          <w:lang w:val="pt-BR"/>
        </w:rPr>
      </w:pPr>
    </w:p>
    <w:p w14:paraId="29258A80" w14:textId="77777777"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VII – Referências Bibliográficas</w:t>
      </w:r>
    </w:p>
    <w:p w14:paraId="203F2519" w14:textId="77777777" w:rsidR="005954A4" w:rsidRDefault="005954A4" w:rsidP="00AC15E2">
      <w:pPr>
        <w:rPr>
          <w:rFonts w:ascii="Arial" w:hAnsi="Arial"/>
          <w:sz w:val="18"/>
          <w:szCs w:val="18"/>
        </w:rPr>
      </w:pPr>
    </w:p>
    <w:sectPr w:rsidR="005954A4" w:rsidSect="0007478D">
      <w:headerReference w:type="default" r:id="rId7"/>
      <w:footerReference w:type="even" r:id="rId8"/>
      <w:footerReference w:type="default" r:id="rId9"/>
      <w:pgSz w:w="11906" w:h="16838"/>
      <w:pgMar w:top="1135" w:right="1276" w:bottom="1418" w:left="1276" w:header="315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F7FD7" w14:textId="77777777" w:rsidR="005E6C38" w:rsidRDefault="005E6C38" w:rsidP="00711540">
      <w:pPr>
        <w:spacing w:after="0" w:line="240" w:lineRule="auto"/>
      </w:pPr>
      <w:r>
        <w:separator/>
      </w:r>
    </w:p>
  </w:endnote>
  <w:endnote w:type="continuationSeparator" w:id="0">
    <w:p w14:paraId="17FED755" w14:textId="77777777" w:rsidR="005E6C38" w:rsidRDefault="005E6C38" w:rsidP="0071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2C1D" w14:textId="77777777" w:rsidR="007C38A3" w:rsidRDefault="00382D79" w:rsidP="00471C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C38A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12827" w14:textId="77777777" w:rsidR="007C38A3" w:rsidRDefault="007C38A3" w:rsidP="00DE4C3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8153" w14:textId="77777777" w:rsidR="00471CC7" w:rsidRDefault="00382D79" w:rsidP="00C176E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71CC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7C12">
      <w:rPr>
        <w:rStyle w:val="Nmerodepgina"/>
        <w:noProof/>
      </w:rPr>
      <w:t>1</w:t>
    </w:r>
    <w:r>
      <w:rPr>
        <w:rStyle w:val="Nmerodepgina"/>
      </w:rPr>
      <w:fldChar w:fldCharType="end"/>
    </w:r>
    <w:r w:rsidR="00471CC7">
      <w:rPr>
        <w:rStyle w:val="Nmerodepgina"/>
      </w:rPr>
      <w:t>-</w:t>
    </w:r>
    <w:r w:rsidR="009A4F2A">
      <w:rPr>
        <w:rStyle w:val="Nmerodepgina"/>
      </w:rPr>
      <w:t>2</w:t>
    </w:r>
  </w:p>
  <w:p w14:paraId="5B0022A5" w14:textId="77777777" w:rsidR="007C38A3" w:rsidRDefault="007C38A3" w:rsidP="00DE4C37">
    <w:pPr>
      <w:pStyle w:val="Rodap"/>
      <w:ind w:right="360"/>
      <w:jc w:val="center"/>
      <w:rPr>
        <w:rFonts w:ascii="Tw Cen MT Condensed" w:hAnsi="Tw Cen MT Condensed"/>
        <w:sz w:val="25"/>
        <w:szCs w:val="25"/>
      </w:rPr>
    </w:pPr>
    <w:r>
      <w:rPr>
        <w:rFonts w:ascii="Tw Cen MT Condensed" w:hAnsi="Tw Cen MT Condensed"/>
        <w:sz w:val="25"/>
        <w:szCs w:val="25"/>
      </w:rPr>
      <w:t>_______________________________________________________________________</w:t>
    </w:r>
  </w:p>
  <w:p w14:paraId="2F3DF773" w14:textId="77777777" w:rsidR="007C38A3" w:rsidRDefault="007C38A3" w:rsidP="005343D7">
    <w:pPr>
      <w:pStyle w:val="Rodap"/>
      <w:jc w:val="center"/>
      <w:rPr>
        <w:rFonts w:ascii="Tw Cen MT Condensed" w:hAnsi="Tw Cen MT Condensed"/>
        <w:sz w:val="25"/>
        <w:szCs w:val="25"/>
      </w:rPr>
    </w:pPr>
  </w:p>
  <w:p w14:paraId="774AB2A4" w14:textId="77777777" w:rsidR="007C38A3" w:rsidRPr="00F356AA" w:rsidRDefault="007C38A3" w:rsidP="005343D7">
    <w:pPr>
      <w:pStyle w:val="Rodap"/>
      <w:jc w:val="center"/>
      <w:rPr>
        <w:rFonts w:ascii="Tw Cen MT Condensed" w:hAnsi="Tw Cen MT Condensed"/>
        <w:sz w:val="20"/>
        <w:szCs w:val="20"/>
      </w:rPr>
    </w:pPr>
  </w:p>
  <w:p w14:paraId="07B442CE" w14:textId="77777777" w:rsidR="007C38A3" w:rsidRPr="00711540" w:rsidRDefault="007C38A3" w:rsidP="005343D7">
    <w:pPr>
      <w:pStyle w:val="Rodap"/>
      <w:jc w:val="center"/>
      <w:rPr>
        <w:rFonts w:ascii="Tw Cen MT Condensed" w:hAnsi="Tw Cen MT Condensed"/>
        <w:sz w:val="25"/>
        <w:szCs w:val="25"/>
      </w:rPr>
    </w:pPr>
    <w:r w:rsidRPr="00711540">
      <w:rPr>
        <w:rFonts w:ascii="Tw Cen MT Condensed" w:hAnsi="Tw Cen MT Condensed"/>
        <w:sz w:val="25"/>
        <w:szCs w:val="25"/>
      </w:rPr>
      <w:t>Escola de Engenharia da UFMG</w:t>
    </w:r>
    <w:r>
      <w:rPr>
        <w:rFonts w:ascii="Tw Cen MT Condensed" w:hAnsi="Tw Cen MT Condensed"/>
        <w:sz w:val="25"/>
        <w:szCs w:val="25"/>
      </w:rPr>
      <w:t xml:space="preserve"> - </w:t>
    </w:r>
    <w:r w:rsidRPr="00711540">
      <w:rPr>
        <w:rFonts w:ascii="Tw Cen MT Condensed" w:hAnsi="Tw Cen MT Condensed"/>
        <w:sz w:val="25"/>
        <w:szCs w:val="25"/>
      </w:rPr>
      <w:t>Av. Antôn</w:t>
    </w:r>
    <w:r w:rsidR="001A662D">
      <w:rPr>
        <w:rFonts w:ascii="Tw Cen MT Condensed" w:hAnsi="Tw Cen MT Condensed"/>
        <w:sz w:val="25"/>
        <w:szCs w:val="25"/>
      </w:rPr>
      <w:t>io Carlos 6627, Campus Pampulha. Belo Horizonte</w:t>
    </w:r>
    <w:r w:rsidRPr="00711540">
      <w:rPr>
        <w:rFonts w:ascii="Tw Cen MT Condensed" w:hAnsi="Tw Cen MT Condensed"/>
        <w:sz w:val="25"/>
        <w:szCs w:val="25"/>
      </w:rPr>
      <w:t>. Minas Gerais - 31270-901</w:t>
    </w:r>
  </w:p>
  <w:p w14:paraId="29738AD1" w14:textId="77777777" w:rsidR="007C38A3" w:rsidRPr="00711540" w:rsidRDefault="007C38A3" w:rsidP="005343D7">
    <w:pPr>
      <w:pStyle w:val="Rodap"/>
      <w:jc w:val="center"/>
      <w:rPr>
        <w:rFonts w:ascii="Tw Cen MT Condensed" w:hAnsi="Tw Cen MT Condensed"/>
        <w:sz w:val="25"/>
        <w:szCs w:val="25"/>
      </w:rPr>
    </w:pPr>
    <w:r>
      <w:rPr>
        <w:rFonts w:ascii="Tw Cen MT Condensed" w:hAnsi="Tw Cen MT Condensed"/>
        <w:sz w:val="25"/>
        <w:szCs w:val="25"/>
      </w:rPr>
      <w:t>www</w:t>
    </w:r>
    <w:r w:rsidR="001A662D">
      <w:rPr>
        <w:rFonts w:ascii="Tw Cen MT Condensed" w:hAnsi="Tw Cen MT Condensed"/>
        <w:sz w:val="25"/>
        <w:szCs w:val="25"/>
      </w:rPr>
      <w:t>.eng.ufmg.br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EE655" w14:textId="77777777" w:rsidR="005E6C38" w:rsidRDefault="005E6C38" w:rsidP="00711540">
      <w:pPr>
        <w:spacing w:after="0" w:line="240" w:lineRule="auto"/>
      </w:pPr>
      <w:r>
        <w:separator/>
      </w:r>
    </w:p>
  </w:footnote>
  <w:footnote w:type="continuationSeparator" w:id="0">
    <w:p w14:paraId="6354191B" w14:textId="77777777" w:rsidR="005E6C38" w:rsidRDefault="005E6C38" w:rsidP="0071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Spec="center" w:tblpY="-536"/>
      <w:tblW w:w="9593" w:type="dxa"/>
      <w:tblLayout w:type="fixed"/>
      <w:tblLook w:val="01E0" w:firstRow="1" w:lastRow="1" w:firstColumn="1" w:lastColumn="1" w:noHBand="0" w:noVBand="0"/>
    </w:tblPr>
    <w:tblGrid>
      <w:gridCol w:w="1548"/>
      <w:gridCol w:w="6660"/>
      <w:gridCol w:w="1385"/>
    </w:tblGrid>
    <w:tr w:rsidR="0007478D" w:rsidRPr="00D11505" w14:paraId="294561C3" w14:textId="77777777" w:rsidTr="00A2642D">
      <w:tc>
        <w:tcPr>
          <w:tcW w:w="1548" w:type="dxa"/>
        </w:tcPr>
        <w:p w14:paraId="22C945B1" w14:textId="77777777" w:rsidR="0007478D" w:rsidRPr="00D11505" w:rsidRDefault="0007478D" w:rsidP="00A2642D">
          <w:pPr>
            <w:spacing w:after="0" w:line="240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 wp14:anchorId="0F07351C" wp14:editId="228D38A2">
                <wp:extent cx="1148080" cy="775970"/>
                <wp:effectExtent l="0" t="0" r="0" b="5080"/>
                <wp:docPr id="2" name="Imagem 2" descr="C:\DOCUME~1\ADMINI~1\CONFIG~1\Temp\Rar$DR09.422\aplicacoes_ufmg\principal_completa3_ufm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~1\ADMINI~1\CONFIG~1\Temp\Rar$DR09.422\aplicacoes_ufmg\principal_completa3_ufm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08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</w:tcPr>
        <w:p w14:paraId="1E836767" w14:textId="77777777" w:rsidR="0007478D" w:rsidRPr="0038671E" w:rsidRDefault="0007478D" w:rsidP="00A2642D">
          <w:pPr>
            <w:pStyle w:val="Cabealho"/>
            <w:ind w:hanging="108"/>
            <w:jc w:val="center"/>
            <w:rPr>
              <w:rFonts w:ascii="Times New Roman" w:hAnsi="Times New Roman"/>
              <w:sz w:val="16"/>
              <w:szCs w:val="16"/>
            </w:rPr>
          </w:pPr>
          <w:r w:rsidRPr="0038671E">
            <w:rPr>
              <w:rFonts w:ascii="Times New Roman" w:hAnsi="Times New Roman"/>
              <w:sz w:val="16"/>
              <w:szCs w:val="16"/>
            </w:rPr>
            <w:t>Programa de Pós-Graduação em Ciências e Técnicas Nucleares – PCTN</w:t>
          </w:r>
        </w:p>
        <w:p w14:paraId="32229490" w14:textId="77777777" w:rsidR="0007478D" w:rsidRPr="0038671E" w:rsidRDefault="0007478D" w:rsidP="00A2642D">
          <w:pPr>
            <w:pStyle w:val="Cabealho"/>
            <w:spacing w:before="60"/>
            <w:jc w:val="center"/>
            <w:rPr>
              <w:rFonts w:ascii="Times New Roman" w:hAnsi="Times New Roman"/>
              <w:sz w:val="16"/>
              <w:szCs w:val="16"/>
            </w:rPr>
          </w:pPr>
          <w:r w:rsidRPr="0038671E">
            <w:rPr>
              <w:rFonts w:ascii="Times New Roman" w:hAnsi="Times New Roman"/>
              <w:sz w:val="18"/>
              <w:szCs w:val="18"/>
            </w:rPr>
            <w:t>Departamento de Engenharia Nuclear</w:t>
          </w:r>
          <w:r>
            <w:rPr>
              <w:rFonts w:ascii="Times New Roman" w:hAnsi="Times New Roman"/>
              <w:sz w:val="18"/>
              <w:szCs w:val="18"/>
            </w:rPr>
            <w:t xml:space="preserve">, </w:t>
          </w:r>
          <w:r>
            <w:rPr>
              <w:rFonts w:ascii="Times New Roman" w:hAnsi="Times New Roman"/>
              <w:sz w:val="16"/>
              <w:szCs w:val="16"/>
            </w:rPr>
            <w:t>Bloco 4</w:t>
          </w:r>
          <w:r w:rsidRPr="0038671E">
            <w:rPr>
              <w:rFonts w:ascii="Times New Roman" w:hAnsi="Times New Roman"/>
              <w:sz w:val="16"/>
              <w:szCs w:val="16"/>
            </w:rPr>
            <w:t xml:space="preserve"> – Escola de Engenharia</w:t>
          </w:r>
        </w:p>
        <w:p w14:paraId="73AA305A" w14:textId="77777777" w:rsidR="0007478D" w:rsidRPr="0038671E" w:rsidRDefault="0007478D" w:rsidP="00A2642D">
          <w:pPr>
            <w:pStyle w:val="Cabealho"/>
            <w:jc w:val="center"/>
            <w:rPr>
              <w:rFonts w:ascii="Times New Roman" w:hAnsi="Times New Roman"/>
              <w:sz w:val="16"/>
              <w:szCs w:val="16"/>
            </w:rPr>
          </w:pPr>
          <w:r w:rsidRPr="0038671E">
            <w:rPr>
              <w:rFonts w:ascii="Times New Roman" w:hAnsi="Times New Roman"/>
              <w:sz w:val="16"/>
              <w:szCs w:val="16"/>
            </w:rPr>
            <w:t xml:space="preserve">Av. Antônio Carlos, </w:t>
          </w:r>
          <w:proofErr w:type="gramStart"/>
          <w:r w:rsidRPr="0038671E">
            <w:rPr>
              <w:rFonts w:ascii="Times New Roman" w:hAnsi="Times New Roman"/>
              <w:sz w:val="16"/>
              <w:szCs w:val="16"/>
            </w:rPr>
            <w:t>6627,  Pampulha</w:t>
          </w:r>
          <w:proofErr w:type="gramEnd"/>
          <w:r>
            <w:rPr>
              <w:rFonts w:ascii="Times New Roman" w:hAnsi="Times New Roman"/>
              <w:sz w:val="16"/>
              <w:szCs w:val="16"/>
            </w:rPr>
            <w:t xml:space="preserve">, </w:t>
          </w:r>
          <w:r w:rsidRPr="0038671E">
            <w:rPr>
              <w:rFonts w:ascii="Times New Roman" w:hAnsi="Times New Roman"/>
              <w:sz w:val="16"/>
              <w:szCs w:val="16"/>
            </w:rPr>
            <w:t>Belo Horizonte - MG  –  CEP: 31.270-901</w:t>
          </w:r>
        </w:p>
        <w:p w14:paraId="630DD6F1" w14:textId="77777777" w:rsidR="0007478D" w:rsidRPr="0038671E" w:rsidRDefault="00C27C12" w:rsidP="00A2642D">
          <w:pPr>
            <w:pStyle w:val="Cabealho"/>
            <w:jc w:val="center"/>
            <w:rPr>
              <w:rFonts w:ascii="Times New Roman" w:hAnsi="Times New Roman"/>
              <w:spacing w:val="20"/>
              <w:sz w:val="16"/>
              <w:szCs w:val="16"/>
            </w:rPr>
          </w:pPr>
          <w:r>
            <w:rPr>
              <w:rFonts w:ascii="Times New Roman" w:hAnsi="Times New Roman"/>
              <w:spacing w:val="20"/>
              <w:sz w:val="16"/>
              <w:szCs w:val="16"/>
            </w:rPr>
            <w:t>www</w:t>
          </w:r>
          <w:r w:rsidR="0007478D" w:rsidRPr="0038671E">
            <w:rPr>
              <w:rFonts w:ascii="Times New Roman" w:hAnsi="Times New Roman"/>
              <w:spacing w:val="20"/>
              <w:sz w:val="16"/>
              <w:szCs w:val="16"/>
            </w:rPr>
            <w:t>.nuclear.ufmg.br</w:t>
          </w:r>
        </w:p>
        <w:p w14:paraId="24FBCB45" w14:textId="77777777" w:rsidR="0007478D" w:rsidRPr="0038671E" w:rsidRDefault="0007478D" w:rsidP="00A2642D">
          <w:pPr>
            <w:spacing w:after="0" w:line="240" w:lineRule="auto"/>
            <w:jc w:val="center"/>
            <w:rPr>
              <w:rFonts w:ascii="Times New Roman" w:hAnsi="Times New Roman"/>
              <w:color w:val="0000FF"/>
              <w:sz w:val="16"/>
              <w:szCs w:val="16"/>
            </w:rPr>
          </w:pPr>
          <w:r w:rsidRPr="0038671E">
            <w:rPr>
              <w:rFonts w:ascii="Times New Roman" w:hAnsi="Times New Roman"/>
              <w:sz w:val="16"/>
              <w:szCs w:val="16"/>
            </w:rPr>
            <w:t xml:space="preserve">E-mail: </w:t>
          </w:r>
          <w:hyperlink r:id="rId2" w:history="1">
            <w:r w:rsidRPr="0038671E">
              <w:rPr>
                <w:rStyle w:val="Hyperlink"/>
                <w:rFonts w:ascii="Times New Roman" w:hAnsi="Times New Roman"/>
                <w:sz w:val="16"/>
                <w:szCs w:val="16"/>
              </w:rPr>
              <w:t>poscctn@nuclear.ufmg.br</w:t>
            </w:r>
          </w:hyperlink>
          <w:r w:rsidRPr="0038671E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38671E">
            <w:rPr>
              <w:rFonts w:ascii="Times New Roman" w:hAnsi="Times New Roman"/>
              <w:sz w:val="16"/>
              <w:szCs w:val="16"/>
            </w:rPr>
            <w:tab/>
          </w:r>
          <w:r w:rsidRPr="0038671E">
            <w:rPr>
              <w:rFonts w:ascii="Times New Roman" w:hAnsi="Times New Roman"/>
              <w:color w:val="0000FF"/>
              <w:sz w:val="16"/>
              <w:szCs w:val="16"/>
            </w:rPr>
            <w:t xml:space="preserve">               </w:t>
          </w:r>
          <w:r w:rsidRPr="0038671E">
            <w:rPr>
              <w:rFonts w:ascii="Times New Roman" w:hAnsi="Times New Roman"/>
              <w:sz w:val="16"/>
              <w:szCs w:val="16"/>
            </w:rPr>
            <w:t>Fone:</w:t>
          </w:r>
          <w:r w:rsidRPr="0038671E">
            <w:rPr>
              <w:rFonts w:ascii="Times New Roman" w:hAnsi="Times New Roman"/>
              <w:color w:val="0000FF"/>
              <w:sz w:val="16"/>
              <w:szCs w:val="16"/>
            </w:rPr>
            <w:t xml:space="preserve"> (31) 3409-6666</w:t>
          </w:r>
        </w:p>
        <w:p w14:paraId="6AB1E93C" w14:textId="77777777" w:rsidR="0007478D" w:rsidRPr="00D11505" w:rsidRDefault="0007478D" w:rsidP="00A2642D">
          <w:pPr>
            <w:spacing w:after="0" w:line="240" w:lineRule="auto"/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1385" w:type="dxa"/>
        </w:tcPr>
        <w:p w14:paraId="464D9477" w14:textId="77777777" w:rsidR="0007478D" w:rsidRPr="00D11505" w:rsidRDefault="0007478D" w:rsidP="00A2642D">
          <w:pPr>
            <w:spacing w:after="0" w:line="240" w:lineRule="auto"/>
            <w:rPr>
              <w:rFonts w:ascii="Arial" w:hAnsi="Arial"/>
              <w:sz w:val="20"/>
              <w:szCs w:val="20"/>
            </w:rPr>
          </w:pPr>
          <w:r>
            <w:rPr>
              <w:rFonts w:ascii="Tw Cen MT Condensed" w:hAnsi="Tw Cen MT Condensed"/>
              <w:noProof/>
              <w:sz w:val="25"/>
              <w:szCs w:val="25"/>
              <w:lang w:eastAsia="pt-BR"/>
            </w:rPr>
            <w:drawing>
              <wp:inline distT="0" distB="0" distL="0" distR="0" wp14:anchorId="1EC260F1" wp14:editId="220DB8F9">
                <wp:extent cx="765810" cy="765810"/>
                <wp:effectExtent l="0" t="0" r="0" b="0"/>
                <wp:docPr id="1" name="Imagem 1" descr="Logotipo_Centenário_ Engenharia_ Fundo Bran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Logotipo_Centenário_ Engenharia_ Fundo Bran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81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C44915" w14:textId="77777777" w:rsidR="007C38A3" w:rsidRPr="0007478D" w:rsidRDefault="007C38A3" w:rsidP="000747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E478F"/>
    <w:multiLevelType w:val="hybridMultilevel"/>
    <w:tmpl w:val="D700CF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61__i" w:val="H4sIAAAAAAAEAKtWckksSQxILCpxzi/NK1GyMqwFAAEhoTITAAAA"/>
    <w:docVar w:name="__grammarly61_1" w:val="H4sIAAAAAAAEAKtWcslPLs1NzSvxTFGyUkq2tDBKMk5K1jVIMzHRNTFMttRNSk411jU3SzG3SDY2N0hNMlPSUQpOLS7OzM8DaTGqBQB0qgkXQwAAAA=="/>
  </w:docVars>
  <w:rsids>
    <w:rsidRoot w:val="00711540"/>
    <w:rsid w:val="00062803"/>
    <w:rsid w:val="00064E15"/>
    <w:rsid w:val="00065789"/>
    <w:rsid w:val="00073507"/>
    <w:rsid w:val="0007478D"/>
    <w:rsid w:val="00095FE0"/>
    <w:rsid w:val="000A54A0"/>
    <w:rsid w:val="000E3D49"/>
    <w:rsid w:val="000E419E"/>
    <w:rsid w:val="001002C0"/>
    <w:rsid w:val="001026CC"/>
    <w:rsid w:val="00123C9B"/>
    <w:rsid w:val="001503B2"/>
    <w:rsid w:val="00157FA7"/>
    <w:rsid w:val="00171D8C"/>
    <w:rsid w:val="00184DAB"/>
    <w:rsid w:val="00197A6D"/>
    <w:rsid w:val="001A619F"/>
    <w:rsid w:val="001A662D"/>
    <w:rsid w:val="001C4443"/>
    <w:rsid w:val="001D156C"/>
    <w:rsid w:val="001E671B"/>
    <w:rsid w:val="001F29F6"/>
    <w:rsid w:val="001F2FA2"/>
    <w:rsid w:val="001F678E"/>
    <w:rsid w:val="00244CF2"/>
    <w:rsid w:val="002474E2"/>
    <w:rsid w:val="0025465D"/>
    <w:rsid w:val="00254D2D"/>
    <w:rsid w:val="002724F7"/>
    <w:rsid w:val="002A2218"/>
    <w:rsid w:val="002B262F"/>
    <w:rsid w:val="002B757F"/>
    <w:rsid w:val="002C2052"/>
    <w:rsid w:val="002F3D8E"/>
    <w:rsid w:val="00304D8F"/>
    <w:rsid w:val="00313526"/>
    <w:rsid w:val="00345726"/>
    <w:rsid w:val="00350CED"/>
    <w:rsid w:val="003610C8"/>
    <w:rsid w:val="00382D79"/>
    <w:rsid w:val="0039050F"/>
    <w:rsid w:val="003B129A"/>
    <w:rsid w:val="003E5CAA"/>
    <w:rsid w:val="003E7793"/>
    <w:rsid w:val="00431901"/>
    <w:rsid w:val="004362F1"/>
    <w:rsid w:val="00440BA4"/>
    <w:rsid w:val="00471CC7"/>
    <w:rsid w:val="004751B8"/>
    <w:rsid w:val="0049040F"/>
    <w:rsid w:val="0049362E"/>
    <w:rsid w:val="004B707B"/>
    <w:rsid w:val="004C6682"/>
    <w:rsid w:val="004D6FD6"/>
    <w:rsid w:val="004E34FA"/>
    <w:rsid w:val="00515608"/>
    <w:rsid w:val="00520D3A"/>
    <w:rsid w:val="005343D7"/>
    <w:rsid w:val="00546B52"/>
    <w:rsid w:val="00547197"/>
    <w:rsid w:val="00555484"/>
    <w:rsid w:val="00582C85"/>
    <w:rsid w:val="00590DDE"/>
    <w:rsid w:val="005954A4"/>
    <w:rsid w:val="005A43FD"/>
    <w:rsid w:val="005E3E80"/>
    <w:rsid w:val="005E6C38"/>
    <w:rsid w:val="006165A6"/>
    <w:rsid w:val="006247F3"/>
    <w:rsid w:val="006359AD"/>
    <w:rsid w:val="00685073"/>
    <w:rsid w:val="006F0A94"/>
    <w:rsid w:val="00701A0B"/>
    <w:rsid w:val="00711540"/>
    <w:rsid w:val="0072240F"/>
    <w:rsid w:val="00733231"/>
    <w:rsid w:val="00736DF0"/>
    <w:rsid w:val="00746FEE"/>
    <w:rsid w:val="00782648"/>
    <w:rsid w:val="0078428C"/>
    <w:rsid w:val="00796DAE"/>
    <w:rsid w:val="007A2EE8"/>
    <w:rsid w:val="007A3DA2"/>
    <w:rsid w:val="007C38A3"/>
    <w:rsid w:val="007E160B"/>
    <w:rsid w:val="007E3330"/>
    <w:rsid w:val="008123F1"/>
    <w:rsid w:val="00816A87"/>
    <w:rsid w:val="00872CD4"/>
    <w:rsid w:val="00890EF8"/>
    <w:rsid w:val="00891301"/>
    <w:rsid w:val="008A0BFE"/>
    <w:rsid w:val="008B0F75"/>
    <w:rsid w:val="008B66D3"/>
    <w:rsid w:val="008B6EBC"/>
    <w:rsid w:val="008C76AC"/>
    <w:rsid w:val="008D5913"/>
    <w:rsid w:val="008E3D7D"/>
    <w:rsid w:val="009140F4"/>
    <w:rsid w:val="0092057B"/>
    <w:rsid w:val="00920DA1"/>
    <w:rsid w:val="00920E69"/>
    <w:rsid w:val="009276EA"/>
    <w:rsid w:val="0093192E"/>
    <w:rsid w:val="00967C8B"/>
    <w:rsid w:val="00974F1B"/>
    <w:rsid w:val="009753C1"/>
    <w:rsid w:val="00987583"/>
    <w:rsid w:val="009918A3"/>
    <w:rsid w:val="0099243A"/>
    <w:rsid w:val="00997DDC"/>
    <w:rsid w:val="009A4F2A"/>
    <w:rsid w:val="009B5F5B"/>
    <w:rsid w:val="009C6023"/>
    <w:rsid w:val="009F63C7"/>
    <w:rsid w:val="00A01445"/>
    <w:rsid w:val="00A02571"/>
    <w:rsid w:val="00A37672"/>
    <w:rsid w:val="00A52275"/>
    <w:rsid w:val="00A8516D"/>
    <w:rsid w:val="00AC15E2"/>
    <w:rsid w:val="00AE671B"/>
    <w:rsid w:val="00B34FDD"/>
    <w:rsid w:val="00B63CBC"/>
    <w:rsid w:val="00BB1C75"/>
    <w:rsid w:val="00BC2BD7"/>
    <w:rsid w:val="00BE194A"/>
    <w:rsid w:val="00C07E3D"/>
    <w:rsid w:val="00C11521"/>
    <w:rsid w:val="00C176E4"/>
    <w:rsid w:val="00C27C12"/>
    <w:rsid w:val="00CA0714"/>
    <w:rsid w:val="00CB2881"/>
    <w:rsid w:val="00CC0612"/>
    <w:rsid w:val="00D14388"/>
    <w:rsid w:val="00D1509E"/>
    <w:rsid w:val="00D55601"/>
    <w:rsid w:val="00D67010"/>
    <w:rsid w:val="00D676E7"/>
    <w:rsid w:val="00DB07CC"/>
    <w:rsid w:val="00DB0CBB"/>
    <w:rsid w:val="00DE2BEC"/>
    <w:rsid w:val="00DE4C37"/>
    <w:rsid w:val="00E132C6"/>
    <w:rsid w:val="00E47D80"/>
    <w:rsid w:val="00E67616"/>
    <w:rsid w:val="00E85F5A"/>
    <w:rsid w:val="00E96D2B"/>
    <w:rsid w:val="00EA7229"/>
    <w:rsid w:val="00EC21FB"/>
    <w:rsid w:val="00ED273F"/>
    <w:rsid w:val="00F1564E"/>
    <w:rsid w:val="00F356AA"/>
    <w:rsid w:val="00F40732"/>
    <w:rsid w:val="00F45979"/>
    <w:rsid w:val="00F61B4B"/>
    <w:rsid w:val="00F81C32"/>
    <w:rsid w:val="00F9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0EA78EC9"/>
  <w15:docId w15:val="{3B1E8DD6-68A5-4BE6-A1A5-C768FF1B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02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A54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54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11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11540"/>
  </w:style>
  <w:style w:type="paragraph" w:styleId="Rodap">
    <w:name w:val="footer"/>
    <w:basedOn w:val="Normal"/>
    <w:link w:val="RodapChar"/>
    <w:uiPriority w:val="99"/>
    <w:unhideWhenUsed/>
    <w:rsid w:val="00711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1540"/>
  </w:style>
  <w:style w:type="character" w:styleId="Hyperlink">
    <w:name w:val="Hyperlink"/>
    <w:basedOn w:val="Fontepargpadro"/>
    <w:rsid w:val="00313526"/>
    <w:rPr>
      <w:color w:val="0000FF"/>
      <w:u w:val="single"/>
    </w:rPr>
  </w:style>
  <w:style w:type="character" w:styleId="Nmerodepgina">
    <w:name w:val="page number"/>
    <w:basedOn w:val="Fontepargpadro"/>
    <w:rsid w:val="00DE4C37"/>
  </w:style>
  <w:style w:type="paragraph" w:styleId="Legenda">
    <w:name w:val="caption"/>
    <w:basedOn w:val="Normal"/>
    <w:next w:val="Normal"/>
    <w:qFormat/>
    <w:rsid w:val="000E419E"/>
    <w:pPr>
      <w:spacing w:after="0" w:line="240" w:lineRule="auto"/>
      <w:ind w:right="-135"/>
      <w:jc w:val="center"/>
    </w:pPr>
    <w:rPr>
      <w:rFonts w:ascii="Tahoma" w:eastAsia="Times New Roman" w:hAnsi="Tahoma"/>
      <w:b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rsid w:val="00920E6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basedOn w:val="Normal"/>
    <w:rsid w:val="008B6EB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2010112950msonormal">
    <w:name w:val="yiv2010112950msonormal"/>
    <w:basedOn w:val="Normal"/>
    <w:rsid w:val="00AE6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rsid w:val="005954A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oscctn@nuclear.ufmg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Engenharia Nuclear</vt:lpstr>
    </vt:vector>
  </TitlesOfParts>
  <Company>UPV</Company>
  <LinksUpToDate>false</LinksUpToDate>
  <CharactersWithSpaces>628</CharactersWithSpaces>
  <SharedDoc>false</SharedDoc>
  <HLinks>
    <vt:vector size="6" baseType="variant">
      <vt:variant>
        <vt:i4>3276871</vt:i4>
      </vt:variant>
      <vt:variant>
        <vt:i4>0</vt:i4>
      </vt:variant>
      <vt:variant>
        <vt:i4>0</vt:i4>
      </vt:variant>
      <vt:variant>
        <vt:i4>5</vt:i4>
      </vt:variant>
      <vt:variant>
        <vt:lpwstr>mailto:poscctn@nuclear.ufmg.br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Engenharia Nuclear</dc:title>
  <dc:creator>Centenário</dc:creator>
  <cp:lastModifiedBy>Aline Silva</cp:lastModifiedBy>
  <cp:revision>2</cp:revision>
  <cp:lastPrinted>2011-11-29T19:00:00Z</cp:lastPrinted>
  <dcterms:created xsi:type="dcterms:W3CDTF">2022-01-03T13:36:00Z</dcterms:created>
  <dcterms:modified xsi:type="dcterms:W3CDTF">2022-01-03T13:36:00Z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845725164</vt:i4>
  </property>
  <property fmtid="{D5CDD505-2E9C-101B-9397-08002B2CF9AE}" pid="3" name="_EmailSubject">
    <vt:lpwstr>Seleção 2012</vt:lpwstr>
  </property>
  <property fmtid="{D5CDD505-2E9C-101B-9397-08002B2CF9AE}" pid="4" name="_AuthorEmail">
    <vt:lpwstr>poscctn@nuclear.ufmg.br</vt:lpwstr>
  </property>
  <property fmtid="{D5CDD505-2E9C-101B-9397-08002B2CF9AE}" pid="5" name="_AuthorEmailDisplayName">
    <vt:lpwstr>poscctn</vt:lpwstr>
  </property>
  <property fmtid="{D5CDD505-2E9C-101B-9397-08002B2CF9AE}" pid="6" name="_ReviewingToolsShownOnce">
    <vt:lpwstr/>
  </property>
</Properties>
</file>